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9265" w14:textId="77777777" w:rsidR="00E2779B" w:rsidRDefault="00E2779B">
      <w:pPr>
        <w:rPr>
          <w:sz w:val="20"/>
        </w:rPr>
      </w:pPr>
    </w:p>
    <w:p w14:paraId="29311E0F" w14:textId="77777777" w:rsidR="00E2779B" w:rsidRDefault="00E2779B">
      <w:pPr>
        <w:rPr>
          <w:sz w:val="20"/>
        </w:rPr>
      </w:pPr>
    </w:p>
    <w:p w14:paraId="5C5AF88B" w14:textId="77777777" w:rsidR="00E2779B" w:rsidRDefault="00E2779B">
      <w:pPr>
        <w:spacing w:before="7"/>
        <w:rPr>
          <w:sz w:val="1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2776"/>
        <w:gridCol w:w="8130"/>
      </w:tblGrid>
      <w:tr w:rsidR="00E2779B" w14:paraId="2D3565D1" w14:textId="77777777">
        <w:trPr>
          <w:trHeight w:val="414"/>
        </w:trPr>
        <w:tc>
          <w:tcPr>
            <w:tcW w:w="11866" w:type="dxa"/>
            <w:gridSpan w:val="3"/>
            <w:shd w:val="clear" w:color="auto" w:fill="B1A0C6"/>
          </w:tcPr>
          <w:p w14:paraId="28FDD732" w14:textId="77777777" w:rsidR="00E2779B" w:rsidRDefault="00000000">
            <w:pPr>
              <w:pStyle w:val="TableParagraph"/>
              <w:spacing w:before="1"/>
              <w:ind w:left="4088" w:right="4081"/>
              <w:jc w:val="center"/>
              <w:rPr>
                <w:b/>
                <w:sz w:val="24"/>
              </w:rPr>
            </w:pPr>
            <w:r>
              <w:rPr>
                <w:b/>
                <w:sz w:val="24"/>
              </w:rPr>
              <w:t>DETAILED</w:t>
            </w:r>
            <w:r>
              <w:rPr>
                <w:b/>
                <w:spacing w:val="-4"/>
                <w:sz w:val="24"/>
              </w:rPr>
              <w:t xml:space="preserve"> </w:t>
            </w:r>
            <w:r>
              <w:rPr>
                <w:b/>
                <w:sz w:val="24"/>
              </w:rPr>
              <w:t>FACULTY</w:t>
            </w:r>
            <w:r>
              <w:rPr>
                <w:b/>
                <w:spacing w:val="-4"/>
                <w:sz w:val="24"/>
              </w:rPr>
              <w:t xml:space="preserve"> </w:t>
            </w:r>
            <w:r>
              <w:rPr>
                <w:b/>
                <w:sz w:val="24"/>
              </w:rPr>
              <w:t>BIODATA</w:t>
            </w:r>
          </w:p>
        </w:tc>
      </w:tr>
      <w:tr w:rsidR="00E2779B" w14:paraId="744B6870" w14:textId="77777777">
        <w:trPr>
          <w:trHeight w:val="413"/>
        </w:trPr>
        <w:tc>
          <w:tcPr>
            <w:tcW w:w="960" w:type="dxa"/>
            <w:shd w:val="clear" w:color="auto" w:fill="B1A0C6"/>
          </w:tcPr>
          <w:p w14:paraId="748FD5CB" w14:textId="77777777" w:rsidR="00E2779B" w:rsidRDefault="00000000">
            <w:pPr>
              <w:pStyle w:val="TableParagraph"/>
              <w:rPr>
                <w:b/>
                <w:sz w:val="24"/>
              </w:rPr>
            </w:pPr>
            <w:r>
              <w:rPr>
                <w:b/>
                <w:sz w:val="24"/>
              </w:rPr>
              <w:t>Sl.</w:t>
            </w:r>
            <w:r>
              <w:rPr>
                <w:b/>
                <w:spacing w:val="-1"/>
                <w:sz w:val="24"/>
              </w:rPr>
              <w:t xml:space="preserve"> </w:t>
            </w:r>
            <w:r>
              <w:rPr>
                <w:b/>
                <w:sz w:val="24"/>
              </w:rPr>
              <w:t>No.</w:t>
            </w:r>
          </w:p>
        </w:tc>
        <w:tc>
          <w:tcPr>
            <w:tcW w:w="2776" w:type="dxa"/>
          </w:tcPr>
          <w:p w14:paraId="4D09C8E7" w14:textId="77777777" w:rsidR="00E2779B" w:rsidRDefault="00000000">
            <w:pPr>
              <w:pStyle w:val="TableParagraph"/>
              <w:rPr>
                <w:b/>
                <w:sz w:val="24"/>
              </w:rPr>
            </w:pPr>
            <w:r>
              <w:rPr>
                <w:b/>
                <w:sz w:val="24"/>
              </w:rPr>
              <w:t>Name</w:t>
            </w:r>
          </w:p>
        </w:tc>
        <w:tc>
          <w:tcPr>
            <w:tcW w:w="8130" w:type="dxa"/>
          </w:tcPr>
          <w:p w14:paraId="0B6D1F03" w14:textId="6ECB64A3" w:rsidR="00E2779B" w:rsidRPr="008B3888" w:rsidRDefault="002F0824">
            <w:pPr>
              <w:pStyle w:val="TableParagraph"/>
              <w:ind w:left="0"/>
              <w:rPr>
                <w:b/>
                <w:bCs/>
                <w:sz w:val="24"/>
              </w:rPr>
            </w:pPr>
            <w:r w:rsidRPr="008B3888">
              <w:rPr>
                <w:b/>
                <w:bCs/>
                <w:sz w:val="24"/>
              </w:rPr>
              <w:t>Vishnuja S</w:t>
            </w:r>
          </w:p>
        </w:tc>
      </w:tr>
      <w:tr w:rsidR="00E2779B" w14:paraId="06D8A096" w14:textId="77777777">
        <w:trPr>
          <w:trHeight w:val="506"/>
        </w:trPr>
        <w:tc>
          <w:tcPr>
            <w:tcW w:w="960" w:type="dxa"/>
            <w:shd w:val="clear" w:color="auto" w:fill="B1A0C6"/>
          </w:tcPr>
          <w:p w14:paraId="0BF2934B" w14:textId="77777777" w:rsidR="00E2779B" w:rsidRDefault="00000000">
            <w:pPr>
              <w:pStyle w:val="TableParagraph"/>
              <w:spacing w:before="47"/>
              <w:rPr>
                <w:b/>
                <w:sz w:val="24"/>
              </w:rPr>
            </w:pPr>
            <w:r>
              <w:rPr>
                <w:b/>
                <w:sz w:val="24"/>
              </w:rPr>
              <w:t>1</w:t>
            </w:r>
          </w:p>
        </w:tc>
        <w:tc>
          <w:tcPr>
            <w:tcW w:w="2776" w:type="dxa"/>
          </w:tcPr>
          <w:p w14:paraId="7409486F" w14:textId="77777777" w:rsidR="00E2779B" w:rsidRDefault="00000000">
            <w:pPr>
              <w:pStyle w:val="TableParagraph"/>
              <w:spacing w:before="47"/>
              <w:rPr>
                <w:b/>
                <w:sz w:val="24"/>
              </w:rPr>
            </w:pPr>
            <w:r>
              <w:rPr>
                <w:b/>
                <w:sz w:val="24"/>
              </w:rPr>
              <w:t>Designation</w:t>
            </w:r>
          </w:p>
        </w:tc>
        <w:tc>
          <w:tcPr>
            <w:tcW w:w="8130" w:type="dxa"/>
          </w:tcPr>
          <w:p w14:paraId="232CC043" w14:textId="697750D7" w:rsidR="00E2779B" w:rsidRDefault="002F0824">
            <w:pPr>
              <w:pStyle w:val="TableParagraph"/>
              <w:spacing w:before="47"/>
              <w:rPr>
                <w:b/>
                <w:sz w:val="24"/>
              </w:rPr>
            </w:pPr>
            <w:r>
              <w:rPr>
                <w:b/>
                <w:sz w:val="24"/>
              </w:rPr>
              <w:t>Assistant Professor</w:t>
            </w:r>
          </w:p>
        </w:tc>
      </w:tr>
      <w:tr w:rsidR="00E2779B" w14:paraId="0FD8788B" w14:textId="77777777">
        <w:trPr>
          <w:trHeight w:val="413"/>
        </w:trPr>
        <w:tc>
          <w:tcPr>
            <w:tcW w:w="960" w:type="dxa"/>
            <w:shd w:val="clear" w:color="auto" w:fill="B1A0C6"/>
          </w:tcPr>
          <w:p w14:paraId="3F955097" w14:textId="77777777" w:rsidR="00E2779B" w:rsidRDefault="00000000">
            <w:pPr>
              <w:pStyle w:val="TableParagraph"/>
              <w:rPr>
                <w:b/>
                <w:sz w:val="24"/>
              </w:rPr>
            </w:pPr>
            <w:r>
              <w:rPr>
                <w:b/>
                <w:sz w:val="24"/>
              </w:rPr>
              <w:t>2</w:t>
            </w:r>
          </w:p>
        </w:tc>
        <w:tc>
          <w:tcPr>
            <w:tcW w:w="2776" w:type="dxa"/>
          </w:tcPr>
          <w:p w14:paraId="5E41903D" w14:textId="77777777" w:rsidR="00E2779B" w:rsidRDefault="00000000">
            <w:pPr>
              <w:pStyle w:val="TableParagraph"/>
              <w:rPr>
                <w:b/>
                <w:sz w:val="24"/>
              </w:rPr>
            </w:pPr>
            <w:r>
              <w:rPr>
                <w:b/>
                <w:sz w:val="24"/>
              </w:rPr>
              <w:t>Department</w:t>
            </w:r>
          </w:p>
        </w:tc>
        <w:tc>
          <w:tcPr>
            <w:tcW w:w="8130" w:type="dxa"/>
          </w:tcPr>
          <w:p w14:paraId="144756C5" w14:textId="62B51167" w:rsidR="00E2779B" w:rsidRDefault="002F0824">
            <w:pPr>
              <w:pStyle w:val="TableParagraph"/>
              <w:rPr>
                <w:b/>
                <w:sz w:val="24"/>
              </w:rPr>
            </w:pPr>
            <w:r>
              <w:rPr>
                <w:b/>
                <w:sz w:val="24"/>
              </w:rPr>
              <w:t>Chemistry</w:t>
            </w:r>
          </w:p>
        </w:tc>
      </w:tr>
      <w:tr w:rsidR="00E2779B" w14:paraId="1B669EEE" w14:textId="77777777">
        <w:trPr>
          <w:trHeight w:val="414"/>
        </w:trPr>
        <w:tc>
          <w:tcPr>
            <w:tcW w:w="960" w:type="dxa"/>
            <w:shd w:val="clear" w:color="auto" w:fill="B1A0C6"/>
          </w:tcPr>
          <w:p w14:paraId="7E953014" w14:textId="77777777" w:rsidR="00E2779B" w:rsidRDefault="00000000">
            <w:pPr>
              <w:pStyle w:val="TableParagraph"/>
              <w:spacing w:before="1"/>
              <w:rPr>
                <w:b/>
                <w:sz w:val="24"/>
              </w:rPr>
            </w:pPr>
            <w:r>
              <w:rPr>
                <w:b/>
                <w:sz w:val="24"/>
              </w:rPr>
              <w:t>3</w:t>
            </w:r>
          </w:p>
        </w:tc>
        <w:tc>
          <w:tcPr>
            <w:tcW w:w="2776" w:type="dxa"/>
          </w:tcPr>
          <w:p w14:paraId="3C626953" w14:textId="77777777" w:rsidR="00E2779B" w:rsidRDefault="00000000">
            <w:pPr>
              <w:pStyle w:val="TableParagraph"/>
              <w:spacing w:before="1"/>
              <w:rPr>
                <w:b/>
                <w:sz w:val="24"/>
              </w:rPr>
            </w:pPr>
            <w:r>
              <w:rPr>
                <w:b/>
                <w:sz w:val="24"/>
              </w:rPr>
              <w:t>Contact</w:t>
            </w:r>
            <w:r>
              <w:rPr>
                <w:b/>
                <w:spacing w:val="-3"/>
                <w:sz w:val="24"/>
              </w:rPr>
              <w:t xml:space="preserve"> </w:t>
            </w:r>
            <w:r>
              <w:rPr>
                <w:b/>
                <w:sz w:val="24"/>
              </w:rPr>
              <w:t>Number</w:t>
            </w:r>
          </w:p>
        </w:tc>
        <w:tc>
          <w:tcPr>
            <w:tcW w:w="8130" w:type="dxa"/>
          </w:tcPr>
          <w:p w14:paraId="266F6AF2" w14:textId="0D0B3E09" w:rsidR="00E2779B" w:rsidRDefault="002F0824">
            <w:pPr>
              <w:pStyle w:val="TableParagraph"/>
              <w:spacing w:before="1"/>
              <w:rPr>
                <w:b/>
                <w:sz w:val="24"/>
              </w:rPr>
            </w:pPr>
            <w:r>
              <w:rPr>
                <w:b/>
                <w:sz w:val="24"/>
              </w:rPr>
              <w:t>7200355685</w:t>
            </w:r>
          </w:p>
        </w:tc>
      </w:tr>
      <w:tr w:rsidR="00E2779B" w14:paraId="711A2134" w14:textId="77777777">
        <w:trPr>
          <w:trHeight w:val="413"/>
        </w:trPr>
        <w:tc>
          <w:tcPr>
            <w:tcW w:w="960" w:type="dxa"/>
            <w:shd w:val="clear" w:color="auto" w:fill="B1A0C6"/>
          </w:tcPr>
          <w:p w14:paraId="4AEBE235" w14:textId="77777777" w:rsidR="00E2779B" w:rsidRDefault="00000000">
            <w:pPr>
              <w:pStyle w:val="TableParagraph"/>
              <w:rPr>
                <w:b/>
                <w:sz w:val="24"/>
              </w:rPr>
            </w:pPr>
            <w:r>
              <w:rPr>
                <w:b/>
                <w:sz w:val="24"/>
              </w:rPr>
              <w:t>4</w:t>
            </w:r>
          </w:p>
        </w:tc>
        <w:tc>
          <w:tcPr>
            <w:tcW w:w="2776" w:type="dxa"/>
          </w:tcPr>
          <w:p w14:paraId="5651EB9C" w14:textId="77777777" w:rsidR="00E2779B" w:rsidRDefault="00000000">
            <w:pPr>
              <w:pStyle w:val="TableParagraph"/>
              <w:rPr>
                <w:b/>
                <w:sz w:val="24"/>
              </w:rPr>
            </w:pPr>
            <w:r>
              <w:rPr>
                <w:b/>
                <w:sz w:val="24"/>
              </w:rPr>
              <w:t>Whatsapp</w:t>
            </w:r>
            <w:r>
              <w:rPr>
                <w:b/>
                <w:spacing w:val="-4"/>
                <w:sz w:val="24"/>
              </w:rPr>
              <w:t xml:space="preserve"> </w:t>
            </w:r>
            <w:r>
              <w:rPr>
                <w:b/>
                <w:sz w:val="24"/>
              </w:rPr>
              <w:t>Number</w:t>
            </w:r>
          </w:p>
        </w:tc>
        <w:tc>
          <w:tcPr>
            <w:tcW w:w="8130" w:type="dxa"/>
          </w:tcPr>
          <w:p w14:paraId="1FC8B024" w14:textId="715369AF" w:rsidR="00E2779B" w:rsidRDefault="002F0824">
            <w:pPr>
              <w:pStyle w:val="TableParagraph"/>
              <w:rPr>
                <w:b/>
                <w:sz w:val="24"/>
              </w:rPr>
            </w:pPr>
            <w:r>
              <w:rPr>
                <w:b/>
                <w:sz w:val="24"/>
              </w:rPr>
              <w:t>7200355685</w:t>
            </w:r>
          </w:p>
        </w:tc>
      </w:tr>
      <w:tr w:rsidR="00E2779B" w14:paraId="0BC19EEC" w14:textId="77777777">
        <w:trPr>
          <w:trHeight w:val="413"/>
        </w:trPr>
        <w:tc>
          <w:tcPr>
            <w:tcW w:w="960" w:type="dxa"/>
            <w:shd w:val="clear" w:color="auto" w:fill="B1A0C6"/>
          </w:tcPr>
          <w:p w14:paraId="1278B6B6" w14:textId="77777777" w:rsidR="00E2779B" w:rsidRDefault="00000000">
            <w:pPr>
              <w:pStyle w:val="TableParagraph"/>
              <w:rPr>
                <w:b/>
                <w:sz w:val="24"/>
              </w:rPr>
            </w:pPr>
            <w:r>
              <w:rPr>
                <w:b/>
                <w:sz w:val="24"/>
              </w:rPr>
              <w:t>5</w:t>
            </w:r>
          </w:p>
        </w:tc>
        <w:tc>
          <w:tcPr>
            <w:tcW w:w="2776" w:type="dxa"/>
          </w:tcPr>
          <w:p w14:paraId="3C063078" w14:textId="77777777" w:rsidR="00E2779B" w:rsidRDefault="00000000">
            <w:pPr>
              <w:pStyle w:val="TableParagraph"/>
              <w:rPr>
                <w:b/>
                <w:sz w:val="24"/>
              </w:rPr>
            </w:pPr>
            <w:r>
              <w:rPr>
                <w:b/>
                <w:sz w:val="24"/>
              </w:rPr>
              <w:t>Email</w:t>
            </w:r>
          </w:p>
        </w:tc>
        <w:tc>
          <w:tcPr>
            <w:tcW w:w="8130" w:type="dxa"/>
          </w:tcPr>
          <w:p w14:paraId="547E48F4" w14:textId="4CC56EB6" w:rsidR="00E2779B" w:rsidRDefault="002F0824">
            <w:pPr>
              <w:pStyle w:val="TableParagraph"/>
              <w:rPr>
                <w:b/>
                <w:sz w:val="24"/>
              </w:rPr>
            </w:pPr>
            <w:r>
              <w:rPr>
                <w:b/>
                <w:sz w:val="24"/>
              </w:rPr>
              <w:t>vishnujasiva@gmail.com</w:t>
            </w:r>
          </w:p>
        </w:tc>
      </w:tr>
      <w:tr w:rsidR="00E2779B" w14:paraId="7C78095E" w14:textId="77777777">
        <w:trPr>
          <w:trHeight w:val="465"/>
        </w:trPr>
        <w:tc>
          <w:tcPr>
            <w:tcW w:w="960" w:type="dxa"/>
            <w:shd w:val="clear" w:color="auto" w:fill="B1A0C6"/>
          </w:tcPr>
          <w:p w14:paraId="1DFA74E4" w14:textId="77777777" w:rsidR="00E2779B" w:rsidRDefault="00000000">
            <w:pPr>
              <w:pStyle w:val="TableParagraph"/>
              <w:spacing w:before="26"/>
              <w:rPr>
                <w:b/>
                <w:sz w:val="24"/>
              </w:rPr>
            </w:pPr>
            <w:r>
              <w:rPr>
                <w:b/>
                <w:sz w:val="24"/>
              </w:rPr>
              <w:t>6</w:t>
            </w:r>
          </w:p>
        </w:tc>
        <w:tc>
          <w:tcPr>
            <w:tcW w:w="2776" w:type="dxa"/>
          </w:tcPr>
          <w:p w14:paraId="2C63084D" w14:textId="77777777" w:rsidR="00E2779B" w:rsidRDefault="00000000">
            <w:pPr>
              <w:pStyle w:val="TableParagraph"/>
              <w:spacing w:before="26"/>
              <w:rPr>
                <w:b/>
                <w:sz w:val="24"/>
              </w:rPr>
            </w:pPr>
            <w:r>
              <w:rPr>
                <w:b/>
                <w:sz w:val="24"/>
              </w:rPr>
              <w:t>Institutional</w:t>
            </w:r>
            <w:r>
              <w:rPr>
                <w:b/>
                <w:spacing w:val="-3"/>
                <w:sz w:val="24"/>
              </w:rPr>
              <w:t xml:space="preserve"> </w:t>
            </w:r>
            <w:r>
              <w:rPr>
                <w:b/>
                <w:sz w:val="24"/>
              </w:rPr>
              <w:t>Email</w:t>
            </w:r>
            <w:r>
              <w:rPr>
                <w:b/>
                <w:spacing w:val="-2"/>
                <w:sz w:val="24"/>
              </w:rPr>
              <w:t xml:space="preserve"> </w:t>
            </w:r>
            <w:r>
              <w:rPr>
                <w:b/>
                <w:sz w:val="24"/>
              </w:rPr>
              <w:t>ID</w:t>
            </w:r>
          </w:p>
        </w:tc>
        <w:tc>
          <w:tcPr>
            <w:tcW w:w="8130" w:type="dxa"/>
          </w:tcPr>
          <w:p w14:paraId="6E4231A9" w14:textId="7430012C" w:rsidR="00E2779B" w:rsidRDefault="00E2779B">
            <w:pPr>
              <w:pStyle w:val="TableParagraph"/>
              <w:spacing w:before="26"/>
              <w:rPr>
                <w:b/>
                <w:sz w:val="24"/>
              </w:rPr>
            </w:pPr>
          </w:p>
        </w:tc>
      </w:tr>
      <w:tr w:rsidR="00E2779B" w14:paraId="35F26850" w14:textId="77777777">
        <w:trPr>
          <w:trHeight w:val="617"/>
        </w:trPr>
        <w:tc>
          <w:tcPr>
            <w:tcW w:w="960" w:type="dxa"/>
            <w:shd w:val="clear" w:color="auto" w:fill="B1A0C6"/>
          </w:tcPr>
          <w:p w14:paraId="240C476C" w14:textId="77777777" w:rsidR="00E2779B" w:rsidRDefault="00000000">
            <w:pPr>
              <w:pStyle w:val="TableParagraph"/>
              <w:spacing w:before="102"/>
              <w:rPr>
                <w:b/>
                <w:sz w:val="24"/>
              </w:rPr>
            </w:pPr>
            <w:r>
              <w:rPr>
                <w:b/>
                <w:sz w:val="24"/>
              </w:rPr>
              <w:t>7</w:t>
            </w:r>
          </w:p>
        </w:tc>
        <w:tc>
          <w:tcPr>
            <w:tcW w:w="2776" w:type="dxa"/>
          </w:tcPr>
          <w:p w14:paraId="061CBFD9" w14:textId="77777777" w:rsidR="00E2779B" w:rsidRDefault="00000000">
            <w:pPr>
              <w:pStyle w:val="TableParagraph"/>
              <w:spacing w:before="102"/>
              <w:rPr>
                <w:b/>
                <w:sz w:val="24"/>
              </w:rPr>
            </w:pPr>
            <w:r>
              <w:rPr>
                <w:b/>
                <w:sz w:val="24"/>
              </w:rPr>
              <w:t>PEN</w:t>
            </w:r>
            <w:r>
              <w:rPr>
                <w:b/>
                <w:spacing w:val="-3"/>
                <w:sz w:val="24"/>
              </w:rPr>
              <w:t xml:space="preserve"> </w:t>
            </w:r>
            <w:r>
              <w:rPr>
                <w:b/>
                <w:sz w:val="24"/>
              </w:rPr>
              <w:t>Number</w:t>
            </w:r>
          </w:p>
        </w:tc>
        <w:tc>
          <w:tcPr>
            <w:tcW w:w="8130" w:type="dxa"/>
          </w:tcPr>
          <w:p w14:paraId="17F8917F" w14:textId="70A9E440" w:rsidR="00E2779B" w:rsidRDefault="00E2779B">
            <w:pPr>
              <w:pStyle w:val="TableParagraph"/>
              <w:spacing w:before="102"/>
              <w:rPr>
                <w:b/>
                <w:sz w:val="24"/>
              </w:rPr>
            </w:pPr>
          </w:p>
        </w:tc>
      </w:tr>
      <w:tr w:rsidR="00E2779B" w14:paraId="32EF8466" w14:textId="77777777">
        <w:trPr>
          <w:trHeight w:val="413"/>
        </w:trPr>
        <w:tc>
          <w:tcPr>
            <w:tcW w:w="960" w:type="dxa"/>
            <w:shd w:val="clear" w:color="auto" w:fill="B1A0C6"/>
          </w:tcPr>
          <w:p w14:paraId="2F98A13A" w14:textId="77777777" w:rsidR="00E2779B" w:rsidRDefault="00000000">
            <w:pPr>
              <w:pStyle w:val="TableParagraph"/>
              <w:rPr>
                <w:b/>
                <w:sz w:val="24"/>
              </w:rPr>
            </w:pPr>
            <w:r>
              <w:rPr>
                <w:b/>
                <w:sz w:val="24"/>
              </w:rPr>
              <w:t>8</w:t>
            </w:r>
          </w:p>
        </w:tc>
        <w:tc>
          <w:tcPr>
            <w:tcW w:w="2776" w:type="dxa"/>
          </w:tcPr>
          <w:p w14:paraId="0D6DF196" w14:textId="77777777" w:rsidR="00E2779B" w:rsidRDefault="00000000">
            <w:pPr>
              <w:pStyle w:val="TableParagraph"/>
              <w:rPr>
                <w:b/>
                <w:sz w:val="24"/>
              </w:rPr>
            </w:pPr>
            <w:r>
              <w:rPr>
                <w:b/>
                <w:sz w:val="24"/>
              </w:rPr>
              <w:t>Personal</w:t>
            </w:r>
            <w:r>
              <w:rPr>
                <w:b/>
                <w:spacing w:val="-2"/>
                <w:sz w:val="24"/>
              </w:rPr>
              <w:t xml:space="preserve"> </w:t>
            </w:r>
            <w:r>
              <w:rPr>
                <w:b/>
                <w:sz w:val="24"/>
              </w:rPr>
              <w:t>Web</w:t>
            </w:r>
            <w:r>
              <w:rPr>
                <w:b/>
                <w:spacing w:val="-3"/>
                <w:sz w:val="24"/>
              </w:rPr>
              <w:t xml:space="preserve"> </w:t>
            </w:r>
            <w:r>
              <w:rPr>
                <w:b/>
                <w:sz w:val="24"/>
              </w:rPr>
              <w:t>Page</w:t>
            </w:r>
          </w:p>
        </w:tc>
        <w:tc>
          <w:tcPr>
            <w:tcW w:w="8130" w:type="dxa"/>
          </w:tcPr>
          <w:p w14:paraId="4DD9ADDB" w14:textId="77777777" w:rsidR="00E2779B" w:rsidRDefault="00E2779B">
            <w:pPr>
              <w:pStyle w:val="TableParagraph"/>
              <w:ind w:left="0"/>
              <w:rPr>
                <w:sz w:val="24"/>
              </w:rPr>
            </w:pPr>
          </w:p>
        </w:tc>
      </w:tr>
      <w:tr w:rsidR="00E2779B" w14:paraId="4DA86F6F" w14:textId="77777777">
        <w:trPr>
          <w:trHeight w:val="827"/>
        </w:trPr>
        <w:tc>
          <w:tcPr>
            <w:tcW w:w="960" w:type="dxa"/>
            <w:shd w:val="clear" w:color="auto" w:fill="B1A0C6"/>
          </w:tcPr>
          <w:p w14:paraId="29B70EBA" w14:textId="77777777" w:rsidR="00E2779B" w:rsidRDefault="00000000">
            <w:pPr>
              <w:pStyle w:val="TableParagraph"/>
              <w:spacing w:before="207"/>
              <w:rPr>
                <w:b/>
                <w:sz w:val="24"/>
              </w:rPr>
            </w:pPr>
            <w:r>
              <w:rPr>
                <w:b/>
                <w:sz w:val="24"/>
              </w:rPr>
              <w:t>9</w:t>
            </w:r>
          </w:p>
        </w:tc>
        <w:tc>
          <w:tcPr>
            <w:tcW w:w="2776" w:type="dxa"/>
          </w:tcPr>
          <w:p w14:paraId="6EBCCEF5" w14:textId="77777777" w:rsidR="00E2779B" w:rsidRDefault="00000000">
            <w:pPr>
              <w:pStyle w:val="TableParagraph"/>
              <w:rPr>
                <w:b/>
                <w:sz w:val="24"/>
              </w:rPr>
            </w:pPr>
            <w:r>
              <w:rPr>
                <w:b/>
                <w:sz w:val="24"/>
              </w:rPr>
              <w:t>Date</w:t>
            </w:r>
            <w:r>
              <w:rPr>
                <w:b/>
                <w:spacing w:val="-1"/>
                <w:sz w:val="24"/>
              </w:rPr>
              <w:t xml:space="preserve"> </w:t>
            </w:r>
            <w:r>
              <w:rPr>
                <w:b/>
                <w:sz w:val="24"/>
              </w:rPr>
              <w:t>of</w:t>
            </w:r>
            <w:r>
              <w:rPr>
                <w:b/>
                <w:spacing w:val="-1"/>
                <w:sz w:val="24"/>
              </w:rPr>
              <w:t xml:space="preserve"> </w:t>
            </w:r>
            <w:r>
              <w:rPr>
                <w:b/>
                <w:sz w:val="24"/>
              </w:rPr>
              <w:t>Entry</w:t>
            </w:r>
            <w:r>
              <w:rPr>
                <w:b/>
                <w:spacing w:val="-1"/>
                <w:sz w:val="24"/>
              </w:rPr>
              <w:t xml:space="preserve"> </w:t>
            </w:r>
            <w:r>
              <w:rPr>
                <w:b/>
                <w:sz w:val="24"/>
              </w:rPr>
              <w:t>into</w:t>
            </w:r>
          </w:p>
          <w:p w14:paraId="5C5C8197" w14:textId="77777777" w:rsidR="00E2779B" w:rsidRDefault="00000000">
            <w:pPr>
              <w:pStyle w:val="TableParagraph"/>
              <w:spacing w:before="138"/>
              <w:rPr>
                <w:b/>
                <w:sz w:val="24"/>
              </w:rPr>
            </w:pPr>
            <w:r>
              <w:rPr>
                <w:b/>
                <w:sz w:val="24"/>
              </w:rPr>
              <w:t>Service</w:t>
            </w:r>
          </w:p>
        </w:tc>
        <w:tc>
          <w:tcPr>
            <w:tcW w:w="8130" w:type="dxa"/>
          </w:tcPr>
          <w:p w14:paraId="63E46FF8" w14:textId="29BCCEE4" w:rsidR="00E2779B" w:rsidRDefault="002F0824">
            <w:pPr>
              <w:pStyle w:val="TableParagraph"/>
              <w:spacing w:before="207"/>
              <w:rPr>
                <w:b/>
                <w:sz w:val="24"/>
              </w:rPr>
            </w:pPr>
            <w:r>
              <w:rPr>
                <w:b/>
                <w:sz w:val="24"/>
              </w:rPr>
              <w:t>01.06.2026</w:t>
            </w:r>
          </w:p>
        </w:tc>
      </w:tr>
      <w:tr w:rsidR="00E2779B" w14:paraId="76908A8D" w14:textId="77777777">
        <w:trPr>
          <w:trHeight w:val="414"/>
        </w:trPr>
        <w:tc>
          <w:tcPr>
            <w:tcW w:w="960" w:type="dxa"/>
            <w:shd w:val="clear" w:color="auto" w:fill="B1A0C6"/>
          </w:tcPr>
          <w:p w14:paraId="51C7D635" w14:textId="77777777" w:rsidR="00E2779B" w:rsidRDefault="00000000">
            <w:pPr>
              <w:pStyle w:val="TableParagraph"/>
              <w:spacing w:before="1"/>
              <w:rPr>
                <w:b/>
                <w:sz w:val="24"/>
              </w:rPr>
            </w:pPr>
            <w:r>
              <w:rPr>
                <w:b/>
                <w:sz w:val="24"/>
              </w:rPr>
              <w:t>10</w:t>
            </w:r>
          </w:p>
        </w:tc>
        <w:tc>
          <w:tcPr>
            <w:tcW w:w="2776" w:type="dxa"/>
          </w:tcPr>
          <w:p w14:paraId="7A7183C5" w14:textId="77777777" w:rsidR="00E2779B" w:rsidRDefault="00000000">
            <w:pPr>
              <w:pStyle w:val="TableParagraph"/>
              <w:spacing w:before="1"/>
              <w:rPr>
                <w:b/>
                <w:sz w:val="24"/>
              </w:rPr>
            </w:pPr>
            <w:r>
              <w:rPr>
                <w:b/>
                <w:sz w:val="24"/>
              </w:rPr>
              <w:t>Date</w:t>
            </w:r>
            <w:r>
              <w:rPr>
                <w:b/>
                <w:spacing w:val="-2"/>
                <w:sz w:val="24"/>
              </w:rPr>
              <w:t xml:space="preserve"> </w:t>
            </w:r>
            <w:r>
              <w:rPr>
                <w:b/>
                <w:sz w:val="24"/>
              </w:rPr>
              <w:t>of</w:t>
            </w:r>
            <w:r>
              <w:rPr>
                <w:b/>
                <w:spacing w:val="-1"/>
                <w:sz w:val="24"/>
              </w:rPr>
              <w:t xml:space="preserve"> </w:t>
            </w:r>
            <w:r>
              <w:rPr>
                <w:b/>
                <w:sz w:val="24"/>
              </w:rPr>
              <w:t>Retirement</w:t>
            </w:r>
          </w:p>
        </w:tc>
        <w:tc>
          <w:tcPr>
            <w:tcW w:w="8130" w:type="dxa"/>
          </w:tcPr>
          <w:p w14:paraId="6FD91892" w14:textId="2EF61AAF" w:rsidR="00E2779B" w:rsidRDefault="00FA17D6">
            <w:pPr>
              <w:pStyle w:val="TableParagraph"/>
              <w:spacing w:before="1"/>
              <w:rPr>
                <w:b/>
                <w:sz w:val="24"/>
              </w:rPr>
            </w:pPr>
            <w:r>
              <w:rPr>
                <w:b/>
                <w:sz w:val="24"/>
              </w:rPr>
              <w:t>31.05.2053</w:t>
            </w:r>
          </w:p>
        </w:tc>
      </w:tr>
      <w:tr w:rsidR="00E2779B" w14:paraId="0F373217" w14:textId="77777777">
        <w:trPr>
          <w:trHeight w:val="413"/>
        </w:trPr>
        <w:tc>
          <w:tcPr>
            <w:tcW w:w="960" w:type="dxa"/>
            <w:shd w:val="clear" w:color="auto" w:fill="B1A0C6"/>
          </w:tcPr>
          <w:p w14:paraId="22204A9F" w14:textId="77777777" w:rsidR="00E2779B" w:rsidRDefault="00000000">
            <w:pPr>
              <w:pStyle w:val="TableParagraph"/>
              <w:rPr>
                <w:b/>
                <w:sz w:val="24"/>
              </w:rPr>
            </w:pPr>
            <w:r>
              <w:rPr>
                <w:b/>
                <w:sz w:val="24"/>
              </w:rPr>
              <w:t>11</w:t>
            </w:r>
          </w:p>
        </w:tc>
        <w:tc>
          <w:tcPr>
            <w:tcW w:w="2776" w:type="dxa"/>
          </w:tcPr>
          <w:p w14:paraId="4BDB71EE" w14:textId="77777777" w:rsidR="00E2779B" w:rsidRDefault="00000000">
            <w:pPr>
              <w:pStyle w:val="TableParagraph"/>
              <w:rPr>
                <w:b/>
                <w:sz w:val="24"/>
              </w:rPr>
            </w:pPr>
            <w:r>
              <w:rPr>
                <w:b/>
                <w:sz w:val="24"/>
              </w:rPr>
              <w:t>Edu.</w:t>
            </w:r>
            <w:r>
              <w:rPr>
                <w:b/>
                <w:spacing w:val="-3"/>
                <w:sz w:val="24"/>
              </w:rPr>
              <w:t xml:space="preserve"> </w:t>
            </w:r>
            <w:r>
              <w:rPr>
                <w:b/>
                <w:sz w:val="24"/>
              </w:rPr>
              <w:t>Qualifications</w:t>
            </w:r>
          </w:p>
        </w:tc>
        <w:tc>
          <w:tcPr>
            <w:tcW w:w="8130" w:type="dxa"/>
          </w:tcPr>
          <w:p w14:paraId="3CAE8BD5" w14:textId="7D33A097" w:rsidR="00E2779B" w:rsidRDefault="002F0824">
            <w:pPr>
              <w:pStyle w:val="TableParagraph"/>
              <w:rPr>
                <w:b/>
                <w:sz w:val="24"/>
              </w:rPr>
            </w:pPr>
            <w:r>
              <w:rPr>
                <w:b/>
                <w:sz w:val="24"/>
              </w:rPr>
              <w:t>M.Sc Chemistry, Mphil in Marine chemistry, Diploma in computer Application (DCA)</w:t>
            </w:r>
          </w:p>
        </w:tc>
      </w:tr>
      <w:tr w:rsidR="00E2779B" w14:paraId="2F03FD7E" w14:textId="77777777">
        <w:trPr>
          <w:trHeight w:val="827"/>
        </w:trPr>
        <w:tc>
          <w:tcPr>
            <w:tcW w:w="960" w:type="dxa"/>
            <w:shd w:val="clear" w:color="auto" w:fill="B1A0C6"/>
          </w:tcPr>
          <w:p w14:paraId="53894950" w14:textId="77777777" w:rsidR="00E2779B" w:rsidRDefault="00000000">
            <w:pPr>
              <w:pStyle w:val="TableParagraph"/>
              <w:spacing w:before="207"/>
              <w:rPr>
                <w:b/>
                <w:sz w:val="24"/>
              </w:rPr>
            </w:pPr>
            <w:r>
              <w:rPr>
                <w:b/>
                <w:sz w:val="24"/>
              </w:rPr>
              <w:t>12</w:t>
            </w:r>
          </w:p>
        </w:tc>
        <w:tc>
          <w:tcPr>
            <w:tcW w:w="2776" w:type="dxa"/>
          </w:tcPr>
          <w:p w14:paraId="54CE5B4D" w14:textId="77777777" w:rsidR="00E2779B" w:rsidRDefault="00000000">
            <w:pPr>
              <w:pStyle w:val="TableParagraph"/>
              <w:rPr>
                <w:b/>
                <w:sz w:val="24"/>
              </w:rPr>
            </w:pPr>
            <w:r>
              <w:rPr>
                <w:b/>
                <w:sz w:val="24"/>
              </w:rPr>
              <w:t>Areas</w:t>
            </w:r>
            <w:r>
              <w:rPr>
                <w:b/>
                <w:spacing w:val="-1"/>
                <w:sz w:val="24"/>
              </w:rPr>
              <w:t xml:space="preserve"> </w:t>
            </w:r>
            <w:r>
              <w:rPr>
                <w:b/>
                <w:sz w:val="24"/>
              </w:rPr>
              <w:t>of</w:t>
            </w:r>
          </w:p>
          <w:p w14:paraId="0B917FA1" w14:textId="77777777" w:rsidR="00E2779B" w:rsidRDefault="00000000">
            <w:pPr>
              <w:pStyle w:val="TableParagraph"/>
              <w:spacing w:before="138"/>
              <w:rPr>
                <w:b/>
                <w:sz w:val="24"/>
              </w:rPr>
            </w:pPr>
            <w:r>
              <w:rPr>
                <w:b/>
                <w:sz w:val="24"/>
              </w:rPr>
              <w:t>Interest/Specialisation</w:t>
            </w:r>
          </w:p>
        </w:tc>
        <w:tc>
          <w:tcPr>
            <w:tcW w:w="8130" w:type="dxa"/>
          </w:tcPr>
          <w:p w14:paraId="67D9F11E" w14:textId="30AE5495" w:rsidR="00E2779B" w:rsidRDefault="00466BCA" w:rsidP="00466BCA">
            <w:pPr>
              <w:pStyle w:val="TableParagraph"/>
              <w:spacing w:before="207"/>
              <w:ind w:left="0"/>
              <w:rPr>
                <w:b/>
                <w:sz w:val="24"/>
              </w:rPr>
            </w:pPr>
            <w:r>
              <w:rPr>
                <w:b/>
                <w:sz w:val="24"/>
              </w:rPr>
              <w:t xml:space="preserve"> </w:t>
            </w:r>
            <w:r w:rsidR="002F0824">
              <w:rPr>
                <w:b/>
                <w:sz w:val="24"/>
              </w:rPr>
              <w:t>Chemistry</w:t>
            </w:r>
          </w:p>
        </w:tc>
      </w:tr>
      <w:tr w:rsidR="00E2779B" w14:paraId="173C98F9" w14:textId="77777777">
        <w:trPr>
          <w:trHeight w:val="413"/>
        </w:trPr>
        <w:tc>
          <w:tcPr>
            <w:tcW w:w="960" w:type="dxa"/>
            <w:shd w:val="clear" w:color="auto" w:fill="B1A0C6"/>
          </w:tcPr>
          <w:p w14:paraId="47208C56" w14:textId="77777777" w:rsidR="00E2779B" w:rsidRDefault="00000000">
            <w:pPr>
              <w:pStyle w:val="TableParagraph"/>
              <w:rPr>
                <w:b/>
                <w:sz w:val="24"/>
              </w:rPr>
            </w:pPr>
            <w:r>
              <w:rPr>
                <w:b/>
                <w:sz w:val="24"/>
              </w:rPr>
              <w:t>13</w:t>
            </w:r>
          </w:p>
        </w:tc>
        <w:tc>
          <w:tcPr>
            <w:tcW w:w="2776" w:type="dxa"/>
          </w:tcPr>
          <w:p w14:paraId="46B4969C" w14:textId="77777777" w:rsidR="00E2779B" w:rsidRDefault="00000000">
            <w:pPr>
              <w:pStyle w:val="TableParagraph"/>
              <w:rPr>
                <w:b/>
                <w:sz w:val="24"/>
              </w:rPr>
            </w:pPr>
            <w:r>
              <w:rPr>
                <w:b/>
                <w:sz w:val="24"/>
              </w:rPr>
              <w:t>Courses/Subject</w:t>
            </w:r>
            <w:r>
              <w:rPr>
                <w:b/>
                <w:spacing w:val="-5"/>
                <w:sz w:val="24"/>
              </w:rPr>
              <w:t xml:space="preserve"> </w:t>
            </w:r>
            <w:r>
              <w:rPr>
                <w:b/>
                <w:sz w:val="24"/>
              </w:rPr>
              <w:t>Taught</w:t>
            </w:r>
          </w:p>
        </w:tc>
        <w:tc>
          <w:tcPr>
            <w:tcW w:w="8130" w:type="dxa"/>
          </w:tcPr>
          <w:p w14:paraId="1902B092" w14:textId="71094928" w:rsidR="00E2779B" w:rsidRDefault="00E2779B">
            <w:pPr>
              <w:pStyle w:val="TableParagraph"/>
              <w:rPr>
                <w:b/>
                <w:sz w:val="24"/>
              </w:rPr>
            </w:pPr>
          </w:p>
        </w:tc>
      </w:tr>
      <w:tr w:rsidR="00E2779B" w14:paraId="36134633" w14:textId="77777777">
        <w:trPr>
          <w:trHeight w:val="414"/>
        </w:trPr>
        <w:tc>
          <w:tcPr>
            <w:tcW w:w="960" w:type="dxa"/>
            <w:shd w:val="clear" w:color="auto" w:fill="B1A0C6"/>
          </w:tcPr>
          <w:p w14:paraId="0AC54A53" w14:textId="77777777" w:rsidR="00E2779B" w:rsidRDefault="00000000">
            <w:pPr>
              <w:pStyle w:val="TableParagraph"/>
              <w:spacing w:before="1"/>
              <w:rPr>
                <w:b/>
                <w:sz w:val="24"/>
              </w:rPr>
            </w:pPr>
            <w:r>
              <w:rPr>
                <w:b/>
                <w:sz w:val="24"/>
              </w:rPr>
              <w:t>14</w:t>
            </w:r>
          </w:p>
        </w:tc>
        <w:tc>
          <w:tcPr>
            <w:tcW w:w="2776" w:type="dxa"/>
          </w:tcPr>
          <w:p w14:paraId="4DC0F8AA" w14:textId="77777777" w:rsidR="00E2779B" w:rsidRDefault="00000000">
            <w:pPr>
              <w:pStyle w:val="TableParagraph"/>
              <w:spacing w:before="1"/>
              <w:rPr>
                <w:b/>
                <w:sz w:val="24"/>
              </w:rPr>
            </w:pPr>
            <w:r>
              <w:rPr>
                <w:b/>
                <w:sz w:val="24"/>
              </w:rPr>
              <w:t>Field</w:t>
            </w:r>
            <w:r>
              <w:rPr>
                <w:b/>
                <w:spacing w:val="-2"/>
                <w:sz w:val="24"/>
              </w:rPr>
              <w:t xml:space="preserve"> </w:t>
            </w:r>
            <w:r>
              <w:rPr>
                <w:b/>
                <w:sz w:val="24"/>
              </w:rPr>
              <w:t>of</w:t>
            </w:r>
            <w:r>
              <w:rPr>
                <w:b/>
                <w:spacing w:val="-1"/>
                <w:sz w:val="24"/>
              </w:rPr>
              <w:t xml:space="preserve"> </w:t>
            </w:r>
            <w:r>
              <w:rPr>
                <w:b/>
                <w:sz w:val="24"/>
              </w:rPr>
              <w:t>Research</w:t>
            </w:r>
          </w:p>
        </w:tc>
        <w:tc>
          <w:tcPr>
            <w:tcW w:w="8130" w:type="dxa"/>
          </w:tcPr>
          <w:p w14:paraId="7F107988" w14:textId="64AFAB26" w:rsidR="00E2779B" w:rsidRDefault="00466BCA">
            <w:pPr>
              <w:pStyle w:val="TableParagraph"/>
              <w:spacing w:before="1"/>
              <w:rPr>
                <w:b/>
                <w:sz w:val="24"/>
              </w:rPr>
            </w:pPr>
            <w:r>
              <w:rPr>
                <w:b/>
                <w:sz w:val="24"/>
              </w:rPr>
              <w:t>Marine Chemistry</w:t>
            </w:r>
          </w:p>
        </w:tc>
      </w:tr>
      <w:tr w:rsidR="00E2779B" w14:paraId="23DE8A40" w14:textId="77777777">
        <w:trPr>
          <w:trHeight w:val="827"/>
        </w:trPr>
        <w:tc>
          <w:tcPr>
            <w:tcW w:w="960" w:type="dxa"/>
            <w:shd w:val="clear" w:color="auto" w:fill="B1A0C6"/>
          </w:tcPr>
          <w:p w14:paraId="1C78ECAB" w14:textId="77777777" w:rsidR="00E2779B" w:rsidRDefault="00000000">
            <w:pPr>
              <w:pStyle w:val="TableParagraph"/>
              <w:spacing w:before="207"/>
              <w:rPr>
                <w:b/>
                <w:sz w:val="24"/>
              </w:rPr>
            </w:pPr>
            <w:r>
              <w:rPr>
                <w:b/>
                <w:sz w:val="24"/>
              </w:rPr>
              <w:t>15</w:t>
            </w:r>
          </w:p>
        </w:tc>
        <w:tc>
          <w:tcPr>
            <w:tcW w:w="10906" w:type="dxa"/>
            <w:gridSpan w:val="2"/>
          </w:tcPr>
          <w:p w14:paraId="661C234D" w14:textId="77777777" w:rsidR="00E2779B" w:rsidRDefault="00000000">
            <w:pPr>
              <w:pStyle w:val="TableParagraph"/>
              <w:rPr>
                <w:b/>
                <w:sz w:val="24"/>
              </w:rPr>
            </w:pPr>
            <w:r>
              <w:rPr>
                <w:b/>
                <w:sz w:val="24"/>
              </w:rPr>
              <w:t>Guideship</w:t>
            </w:r>
            <w:r>
              <w:rPr>
                <w:b/>
                <w:spacing w:val="-4"/>
                <w:sz w:val="24"/>
              </w:rPr>
              <w:t xml:space="preserve"> </w:t>
            </w:r>
            <w:r>
              <w:rPr>
                <w:b/>
                <w:sz w:val="24"/>
              </w:rPr>
              <w:t>Details</w:t>
            </w:r>
            <w:r>
              <w:rPr>
                <w:b/>
                <w:spacing w:val="-4"/>
                <w:sz w:val="24"/>
              </w:rPr>
              <w:t xml:space="preserve"> </w:t>
            </w:r>
            <w:r>
              <w:rPr>
                <w:b/>
                <w:sz w:val="24"/>
              </w:rPr>
              <w:t>(Guideship</w:t>
            </w:r>
            <w:r>
              <w:rPr>
                <w:b/>
                <w:spacing w:val="-3"/>
                <w:sz w:val="24"/>
              </w:rPr>
              <w:t xml:space="preserve"> </w:t>
            </w:r>
            <w:r>
              <w:rPr>
                <w:b/>
                <w:sz w:val="24"/>
              </w:rPr>
              <w:t>order</w:t>
            </w:r>
            <w:r>
              <w:rPr>
                <w:b/>
                <w:spacing w:val="-2"/>
                <w:sz w:val="24"/>
              </w:rPr>
              <w:t xml:space="preserve"> </w:t>
            </w:r>
            <w:r>
              <w:rPr>
                <w:b/>
                <w:sz w:val="24"/>
              </w:rPr>
              <w:t>number</w:t>
            </w:r>
            <w:r>
              <w:rPr>
                <w:b/>
                <w:spacing w:val="-3"/>
                <w:sz w:val="24"/>
              </w:rPr>
              <w:t xml:space="preserve"> </w:t>
            </w:r>
            <w:r>
              <w:rPr>
                <w:b/>
                <w:sz w:val="24"/>
              </w:rPr>
              <w:t>and</w:t>
            </w:r>
            <w:r>
              <w:rPr>
                <w:b/>
                <w:spacing w:val="-3"/>
                <w:sz w:val="24"/>
              </w:rPr>
              <w:t xml:space="preserve"> </w:t>
            </w:r>
            <w:r>
              <w:rPr>
                <w:b/>
                <w:sz w:val="24"/>
              </w:rPr>
              <w:t>date,</w:t>
            </w:r>
            <w:r>
              <w:rPr>
                <w:b/>
                <w:spacing w:val="-2"/>
                <w:sz w:val="24"/>
              </w:rPr>
              <w:t xml:space="preserve"> </w:t>
            </w:r>
            <w:r>
              <w:rPr>
                <w:b/>
                <w:sz w:val="24"/>
              </w:rPr>
              <w:t>Research</w:t>
            </w:r>
            <w:r>
              <w:rPr>
                <w:b/>
                <w:spacing w:val="-3"/>
                <w:sz w:val="24"/>
              </w:rPr>
              <w:t xml:space="preserve"> </w:t>
            </w:r>
            <w:r>
              <w:rPr>
                <w:b/>
                <w:sz w:val="24"/>
              </w:rPr>
              <w:t>Centre,</w:t>
            </w:r>
            <w:r>
              <w:rPr>
                <w:b/>
                <w:spacing w:val="-2"/>
                <w:sz w:val="24"/>
              </w:rPr>
              <w:t xml:space="preserve"> </w:t>
            </w:r>
            <w:r>
              <w:rPr>
                <w:b/>
                <w:sz w:val="24"/>
              </w:rPr>
              <w:t>Number</w:t>
            </w:r>
            <w:r>
              <w:rPr>
                <w:b/>
                <w:spacing w:val="-2"/>
                <w:sz w:val="24"/>
              </w:rPr>
              <w:t xml:space="preserve"> </w:t>
            </w:r>
            <w:r>
              <w:rPr>
                <w:b/>
                <w:sz w:val="24"/>
              </w:rPr>
              <w:t>of</w:t>
            </w:r>
            <w:r>
              <w:rPr>
                <w:b/>
                <w:spacing w:val="-2"/>
                <w:sz w:val="24"/>
              </w:rPr>
              <w:t xml:space="preserve"> </w:t>
            </w:r>
            <w:r>
              <w:rPr>
                <w:b/>
                <w:sz w:val="24"/>
              </w:rPr>
              <w:t>PhD</w:t>
            </w:r>
            <w:r>
              <w:rPr>
                <w:b/>
                <w:spacing w:val="-3"/>
                <w:sz w:val="24"/>
              </w:rPr>
              <w:t xml:space="preserve"> </w:t>
            </w:r>
            <w:r>
              <w:rPr>
                <w:b/>
                <w:sz w:val="24"/>
              </w:rPr>
              <w:t>students</w:t>
            </w:r>
            <w:r>
              <w:rPr>
                <w:b/>
                <w:spacing w:val="-3"/>
                <w:sz w:val="24"/>
              </w:rPr>
              <w:t xml:space="preserve"> </w:t>
            </w:r>
            <w:r>
              <w:rPr>
                <w:b/>
                <w:sz w:val="24"/>
              </w:rPr>
              <w:t>&amp;</w:t>
            </w:r>
            <w:r>
              <w:rPr>
                <w:b/>
                <w:spacing w:val="-2"/>
                <w:sz w:val="24"/>
              </w:rPr>
              <w:t xml:space="preserve"> </w:t>
            </w:r>
            <w:r>
              <w:rPr>
                <w:b/>
                <w:sz w:val="24"/>
              </w:rPr>
              <w:t>title</w:t>
            </w:r>
          </w:p>
          <w:p w14:paraId="6083303D" w14:textId="77777777" w:rsidR="00E2779B" w:rsidRDefault="00000000">
            <w:pPr>
              <w:pStyle w:val="TableParagraph"/>
              <w:spacing w:before="138"/>
              <w:rPr>
                <w:b/>
                <w:sz w:val="24"/>
              </w:rPr>
            </w:pPr>
            <w:r>
              <w:rPr>
                <w:b/>
                <w:sz w:val="24"/>
              </w:rPr>
              <w:t>of</w:t>
            </w:r>
            <w:r>
              <w:rPr>
                <w:b/>
                <w:spacing w:val="-1"/>
                <w:sz w:val="24"/>
              </w:rPr>
              <w:t xml:space="preserve"> </w:t>
            </w:r>
            <w:r>
              <w:rPr>
                <w:b/>
                <w:sz w:val="24"/>
              </w:rPr>
              <w:t>their</w:t>
            </w:r>
            <w:r>
              <w:rPr>
                <w:b/>
                <w:spacing w:val="-2"/>
                <w:sz w:val="24"/>
              </w:rPr>
              <w:t xml:space="preserve"> </w:t>
            </w:r>
            <w:r>
              <w:rPr>
                <w:b/>
                <w:sz w:val="24"/>
              </w:rPr>
              <w:t>research</w:t>
            </w:r>
            <w:r>
              <w:rPr>
                <w:b/>
                <w:spacing w:val="-2"/>
                <w:sz w:val="24"/>
              </w:rPr>
              <w:t xml:space="preserve"> </w:t>
            </w:r>
            <w:r>
              <w:rPr>
                <w:b/>
                <w:sz w:val="24"/>
              </w:rPr>
              <w:t>topic)</w:t>
            </w:r>
          </w:p>
        </w:tc>
      </w:tr>
    </w:tbl>
    <w:p w14:paraId="2B6A76EB" w14:textId="77777777" w:rsidR="00E2779B" w:rsidRDefault="00E2779B">
      <w:pPr>
        <w:rPr>
          <w:sz w:val="24"/>
        </w:rPr>
        <w:sectPr w:rsidR="00E2779B">
          <w:footerReference w:type="default" r:id="rId7"/>
          <w:type w:val="continuous"/>
          <w:pgSz w:w="15840" w:h="12240" w:orient="landscape"/>
          <w:pgMar w:top="1140" w:right="2260" w:bottom="1200" w:left="1220" w:header="0" w:footer="1012" w:gutter="0"/>
          <w:pgNumType w:start="1"/>
          <w:cols w:space="720"/>
        </w:sectPr>
      </w:pPr>
    </w:p>
    <w:p w14:paraId="2E60DBA8"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7D3896B0" w14:textId="77777777">
        <w:trPr>
          <w:trHeight w:val="4558"/>
        </w:trPr>
        <w:tc>
          <w:tcPr>
            <w:tcW w:w="960" w:type="dxa"/>
            <w:shd w:val="clear" w:color="auto" w:fill="B1A0C6"/>
          </w:tcPr>
          <w:p w14:paraId="54D77E0B" w14:textId="77777777" w:rsidR="00E2779B" w:rsidRDefault="00E2779B">
            <w:pPr>
              <w:pStyle w:val="TableParagraph"/>
              <w:ind w:left="0"/>
              <w:rPr>
                <w:sz w:val="24"/>
              </w:rPr>
            </w:pPr>
          </w:p>
        </w:tc>
        <w:tc>
          <w:tcPr>
            <w:tcW w:w="10906" w:type="dxa"/>
          </w:tcPr>
          <w:p w14:paraId="6A0B46CF" w14:textId="77777777" w:rsidR="00E2779B" w:rsidRDefault="00000000">
            <w:pPr>
              <w:pStyle w:val="TableParagraph"/>
              <w:numPr>
                <w:ilvl w:val="0"/>
                <w:numId w:val="8"/>
              </w:numPr>
              <w:tabs>
                <w:tab w:val="left" w:pos="738"/>
              </w:tabs>
              <w:ind w:hanging="361"/>
              <w:rPr>
                <w:b/>
                <w:sz w:val="24"/>
              </w:rPr>
            </w:pPr>
            <w:r>
              <w:rPr>
                <w:b/>
                <w:sz w:val="24"/>
              </w:rPr>
              <w:t>Affiliated</w:t>
            </w:r>
            <w:r>
              <w:rPr>
                <w:b/>
                <w:spacing w:val="-4"/>
                <w:sz w:val="24"/>
              </w:rPr>
              <w:t xml:space="preserve"> </w:t>
            </w:r>
            <w:r>
              <w:rPr>
                <w:b/>
                <w:sz w:val="24"/>
              </w:rPr>
              <w:t>University:</w:t>
            </w:r>
          </w:p>
          <w:p w14:paraId="4DA852BB" w14:textId="77777777" w:rsidR="00E2779B" w:rsidRDefault="00000000">
            <w:pPr>
              <w:pStyle w:val="TableParagraph"/>
              <w:numPr>
                <w:ilvl w:val="0"/>
                <w:numId w:val="8"/>
              </w:numPr>
              <w:tabs>
                <w:tab w:val="left" w:pos="738"/>
              </w:tabs>
              <w:spacing w:before="138"/>
              <w:ind w:hanging="361"/>
              <w:rPr>
                <w:b/>
                <w:sz w:val="24"/>
              </w:rPr>
            </w:pPr>
            <w:r>
              <w:rPr>
                <w:b/>
                <w:sz w:val="24"/>
              </w:rPr>
              <w:t>Subject:</w:t>
            </w:r>
          </w:p>
          <w:p w14:paraId="4D7AC07A" w14:textId="77777777" w:rsidR="00E2779B" w:rsidRDefault="00000000">
            <w:pPr>
              <w:pStyle w:val="TableParagraph"/>
              <w:numPr>
                <w:ilvl w:val="0"/>
                <w:numId w:val="8"/>
              </w:numPr>
              <w:tabs>
                <w:tab w:val="left" w:pos="738"/>
              </w:tabs>
              <w:spacing w:before="138"/>
              <w:ind w:hanging="361"/>
              <w:rPr>
                <w:rFonts w:ascii="Calibri"/>
                <w:sz w:val="24"/>
              </w:rPr>
            </w:pPr>
            <w:r>
              <w:rPr>
                <w:b/>
                <w:sz w:val="24"/>
              </w:rPr>
              <w:t>Guideship</w:t>
            </w:r>
            <w:r>
              <w:rPr>
                <w:b/>
                <w:spacing w:val="-4"/>
                <w:sz w:val="24"/>
              </w:rPr>
              <w:t xml:space="preserve"> </w:t>
            </w:r>
            <w:r>
              <w:rPr>
                <w:b/>
                <w:sz w:val="24"/>
              </w:rPr>
              <w:t>Order</w:t>
            </w:r>
            <w:r>
              <w:rPr>
                <w:b/>
                <w:spacing w:val="-2"/>
                <w:sz w:val="24"/>
              </w:rPr>
              <w:t xml:space="preserve"> </w:t>
            </w:r>
            <w:r>
              <w:rPr>
                <w:b/>
                <w:sz w:val="24"/>
              </w:rPr>
              <w:t>Number</w:t>
            </w:r>
            <w:r>
              <w:rPr>
                <w:b/>
                <w:spacing w:val="-2"/>
                <w:sz w:val="24"/>
              </w:rPr>
              <w:t xml:space="preserve"> </w:t>
            </w:r>
            <w:r>
              <w:rPr>
                <w:b/>
                <w:sz w:val="24"/>
              </w:rPr>
              <w:t>&amp;</w:t>
            </w:r>
            <w:r>
              <w:rPr>
                <w:b/>
                <w:spacing w:val="-1"/>
                <w:sz w:val="24"/>
              </w:rPr>
              <w:t xml:space="preserve"> </w:t>
            </w:r>
            <w:r>
              <w:rPr>
                <w:b/>
                <w:sz w:val="24"/>
              </w:rPr>
              <w:t>Date:</w:t>
            </w:r>
          </w:p>
          <w:p w14:paraId="7936DB6A" w14:textId="77777777" w:rsidR="00E2779B" w:rsidRDefault="00000000">
            <w:pPr>
              <w:pStyle w:val="TableParagraph"/>
              <w:numPr>
                <w:ilvl w:val="0"/>
                <w:numId w:val="8"/>
              </w:numPr>
              <w:tabs>
                <w:tab w:val="left" w:pos="738"/>
              </w:tabs>
              <w:spacing w:before="126"/>
              <w:ind w:hanging="361"/>
              <w:rPr>
                <w:b/>
                <w:sz w:val="24"/>
              </w:rPr>
            </w:pPr>
            <w:r>
              <w:rPr>
                <w:b/>
                <w:sz w:val="24"/>
              </w:rPr>
              <w:t>Research</w:t>
            </w:r>
            <w:r>
              <w:rPr>
                <w:b/>
                <w:spacing w:val="-3"/>
                <w:sz w:val="24"/>
              </w:rPr>
              <w:t xml:space="preserve"> </w:t>
            </w:r>
            <w:r>
              <w:rPr>
                <w:b/>
                <w:sz w:val="24"/>
              </w:rPr>
              <w:t>Centre:</w:t>
            </w:r>
          </w:p>
          <w:p w14:paraId="488C5C35" w14:textId="77777777" w:rsidR="00E2779B" w:rsidRDefault="00000000">
            <w:pPr>
              <w:pStyle w:val="TableParagraph"/>
              <w:numPr>
                <w:ilvl w:val="0"/>
                <w:numId w:val="8"/>
              </w:numPr>
              <w:tabs>
                <w:tab w:val="left" w:pos="738"/>
              </w:tabs>
              <w:spacing w:before="138"/>
              <w:ind w:hanging="361"/>
              <w:rPr>
                <w:b/>
                <w:sz w:val="24"/>
              </w:rPr>
            </w:pPr>
            <w:r>
              <w:rPr>
                <w:b/>
                <w:sz w:val="24"/>
              </w:rPr>
              <w:t>Number</w:t>
            </w:r>
            <w:r>
              <w:rPr>
                <w:b/>
                <w:spacing w:val="-2"/>
                <w:sz w:val="24"/>
              </w:rPr>
              <w:t xml:space="preserve"> </w:t>
            </w:r>
            <w:r>
              <w:rPr>
                <w:b/>
                <w:sz w:val="24"/>
              </w:rPr>
              <w:t>of</w:t>
            </w:r>
            <w:r>
              <w:rPr>
                <w:b/>
                <w:spacing w:val="57"/>
                <w:sz w:val="24"/>
              </w:rPr>
              <w:t xml:space="preserve"> </w:t>
            </w:r>
            <w:r>
              <w:rPr>
                <w:b/>
                <w:sz w:val="24"/>
              </w:rPr>
              <w:t>Full</w:t>
            </w:r>
            <w:r>
              <w:rPr>
                <w:b/>
                <w:spacing w:val="-2"/>
                <w:sz w:val="24"/>
              </w:rPr>
              <w:t xml:space="preserve"> </w:t>
            </w:r>
            <w:r>
              <w:rPr>
                <w:b/>
                <w:sz w:val="24"/>
              </w:rPr>
              <w:t>time</w:t>
            </w:r>
            <w:r>
              <w:rPr>
                <w:b/>
                <w:spacing w:val="-1"/>
                <w:sz w:val="24"/>
              </w:rPr>
              <w:t xml:space="preserve"> </w:t>
            </w:r>
            <w:r>
              <w:rPr>
                <w:b/>
                <w:sz w:val="24"/>
              </w:rPr>
              <w:t>PhD</w:t>
            </w:r>
            <w:r>
              <w:rPr>
                <w:b/>
                <w:spacing w:val="-3"/>
                <w:sz w:val="24"/>
              </w:rPr>
              <w:t xml:space="preserve"> </w:t>
            </w:r>
            <w:r>
              <w:rPr>
                <w:b/>
                <w:sz w:val="24"/>
              </w:rPr>
              <w:t>Research</w:t>
            </w:r>
            <w:r>
              <w:rPr>
                <w:b/>
                <w:spacing w:val="-2"/>
                <w:sz w:val="24"/>
              </w:rPr>
              <w:t xml:space="preserve"> </w:t>
            </w:r>
            <w:r>
              <w:rPr>
                <w:b/>
                <w:sz w:val="24"/>
              </w:rPr>
              <w:t>Scholars:</w:t>
            </w:r>
          </w:p>
          <w:p w14:paraId="4BBA29E8" w14:textId="77777777" w:rsidR="00E2779B" w:rsidRDefault="00000000">
            <w:pPr>
              <w:pStyle w:val="TableParagraph"/>
              <w:numPr>
                <w:ilvl w:val="0"/>
                <w:numId w:val="8"/>
              </w:numPr>
              <w:tabs>
                <w:tab w:val="left" w:pos="738"/>
              </w:tabs>
              <w:spacing w:before="138"/>
              <w:ind w:hanging="361"/>
              <w:rPr>
                <w:b/>
                <w:sz w:val="24"/>
              </w:rPr>
            </w:pPr>
            <w:r>
              <w:rPr>
                <w:b/>
                <w:sz w:val="24"/>
              </w:rPr>
              <w:t>Number</w:t>
            </w:r>
            <w:r>
              <w:rPr>
                <w:b/>
                <w:spacing w:val="-2"/>
                <w:sz w:val="24"/>
              </w:rPr>
              <w:t xml:space="preserve"> </w:t>
            </w:r>
            <w:r>
              <w:rPr>
                <w:b/>
                <w:sz w:val="24"/>
              </w:rPr>
              <w:t>of</w:t>
            </w:r>
            <w:r>
              <w:rPr>
                <w:b/>
                <w:spacing w:val="58"/>
                <w:sz w:val="24"/>
              </w:rPr>
              <w:t xml:space="preserve"> </w:t>
            </w:r>
            <w:r>
              <w:rPr>
                <w:b/>
                <w:sz w:val="24"/>
              </w:rPr>
              <w:t>Part</w:t>
            </w:r>
            <w:r>
              <w:rPr>
                <w:b/>
                <w:spacing w:val="57"/>
                <w:sz w:val="24"/>
              </w:rPr>
              <w:t xml:space="preserve"> </w:t>
            </w:r>
            <w:r>
              <w:rPr>
                <w:b/>
                <w:sz w:val="24"/>
              </w:rPr>
              <w:t>time</w:t>
            </w:r>
            <w:r>
              <w:rPr>
                <w:b/>
                <w:spacing w:val="-2"/>
                <w:sz w:val="24"/>
              </w:rPr>
              <w:t xml:space="preserve"> </w:t>
            </w:r>
            <w:r>
              <w:rPr>
                <w:b/>
                <w:sz w:val="24"/>
              </w:rPr>
              <w:t>PhD</w:t>
            </w:r>
            <w:r>
              <w:rPr>
                <w:b/>
                <w:spacing w:val="-2"/>
                <w:sz w:val="24"/>
              </w:rPr>
              <w:t xml:space="preserve"> </w:t>
            </w:r>
            <w:r>
              <w:rPr>
                <w:b/>
                <w:sz w:val="24"/>
              </w:rPr>
              <w:t>Research</w:t>
            </w:r>
            <w:r>
              <w:rPr>
                <w:b/>
                <w:spacing w:val="-3"/>
                <w:sz w:val="24"/>
              </w:rPr>
              <w:t xml:space="preserve"> </w:t>
            </w:r>
            <w:r>
              <w:rPr>
                <w:b/>
                <w:sz w:val="24"/>
              </w:rPr>
              <w:t>Scholars:</w:t>
            </w:r>
          </w:p>
          <w:p w14:paraId="3FE67C27" w14:textId="77777777" w:rsidR="00E2779B" w:rsidRDefault="00000000">
            <w:pPr>
              <w:pStyle w:val="TableParagraph"/>
              <w:numPr>
                <w:ilvl w:val="0"/>
                <w:numId w:val="8"/>
              </w:numPr>
              <w:tabs>
                <w:tab w:val="left" w:pos="738"/>
              </w:tabs>
              <w:spacing w:before="138" w:line="360" w:lineRule="auto"/>
              <w:ind w:left="827" w:right="2143" w:hanging="450"/>
              <w:rPr>
                <w:b/>
                <w:sz w:val="24"/>
              </w:rPr>
            </w:pPr>
            <w:r>
              <w:rPr>
                <w:b/>
                <w:sz w:val="24"/>
              </w:rPr>
              <w:t>Details of PhD Research Scholars (Full Name, Title of Topic, Year of Joining):</w:t>
            </w:r>
            <w:r>
              <w:rPr>
                <w:b/>
                <w:spacing w:val="-58"/>
                <w:sz w:val="24"/>
              </w:rPr>
              <w:t xml:space="preserve"> </w:t>
            </w:r>
            <w:r>
              <w:rPr>
                <w:b/>
                <w:sz w:val="24"/>
              </w:rPr>
              <w:t>1.</w:t>
            </w:r>
          </w:p>
          <w:p w14:paraId="0835B9F7" w14:textId="77777777" w:rsidR="00E2779B" w:rsidRDefault="00000000">
            <w:pPr>
              <w:pStyle w:val="TableParagraph"/>
              <w:ind w:left="827"/>
              <w:rPr>
                <w:b/>
                <w:sz w:val="24"/>
              </w:rPr>
            </w:pPr>
            <w:r>
              <w:rPr>
                <w:b/>
                <w:sz w:val="24"/>
              </w:rPr>
              <w:t>2.</w:t>
            </w:r>
          </w:p>
          <w:p w14:paraId="102BEB63" w14:textId="77777777" w:rsidR="00E2779B" w:rsidRDefault="00000000">
            <w:pPr>
              <w:pStyle w:val="TableParagraph"/>
              <w:spacing w:before="138"/>
              <w:ind w:left="827"/>
              <w:rPr>
                <w:b/>
                <w:sz w:val="24"/>
              </w:rPr>
            </w:pPr>
            <w:r>
              <w:rPr>
                <w:b/>
                <w:sz w:val="24"/>
              </w:rPr>
              <w:t>3.</w:t>
            </w:r>
          </w:p>
          <w:p w14:paraId="7FF1E058" w14:textId="77777777" w:rsidR="00E2779B" w:rsidRDefault="00000000">
            <w:pPr>
              <w:pStyle w:val="TableParagraph"/>
              <w:spacing w:before="138"/>
              <w:ind w:left="827"/>
              <w:rPr>
                <w:b/>
                <w:sz w:val="24"/>
              </w:rPr>
            </w:pPr>
            <w:r>
              <w:rPr>
                <w:b/>
                <w:sz w:val="24"/>
              </w:rPr>
              <w:t>4.</w:t>
            </w:r>
          </w:p>
        </w:tc>
      </w:tr>
      <w:tr w:rsidR="00E2779B" w14:paraId="58AD61D3" w14:textId="77777777">
        <w:trPr>
          <w:trHeight w:val="413"/>
        </w:trPr>
        <w:tc>
          <w:tcPr>
            <w:tcW w:w="960" w:type="dxa"/>
            <w:shd w:val="clear" w:color="auto" w:fill="B1A0C6"/>
          </w:tcPr>
          <w:p w14:paraId="7EF9CE8D" w14:textId="77777777" w:rsidR="00E2779B" w:rsidRDefault="00000000">
            <w:pPr>
              <w:pStyle w:val="TableParagraph"/>
              <w:rPr>
                <w:b/>
                <w:sz w:val="24"/>
              </w:rPr>
            </w:pPr>
            <w:r>
              <w:rPr>
                <w:b/>
                <w:sz w:val="24"/>
              </w:rPr>
              <w:t>16</w:t>
            </w:r>
          </w:p>
        </w:tc>
        <w:tc>
          <w:tcPr>
            <w:tcW w:w="10906" w:type="dxa"/>
          </w:tcPr>
          <w:p w14:paraId="5075F7B9" w14:textId="77777777" w:rsidR="00E2779B" w:rsidRDefault="00000000">
            <w:pPr>
              <w:pStyle w:val="TableParagraph"/>
              <w:rPr>
                <w:b/>
                <w:sz w:val="24"/>
              </w:rPr>
            </w:pPr>
            <w:r>
              <w:rPr>
                <w:b/>
                <w:sz w:val="24"/>
              </w:rPr>
              <w:t>Google</w:t>
            </w:r>
            <w:r>
              <w:rPr>
                <w:b/>
                <w:spacing w:val="-2"/>
                <w:sz w:val="24"/>
              </w:rPr>
              <w:t xml:space="preserve"> </w:t>
            </w:r>
            <w:r>
              <w:rPr>
                <w:b/>
                <w:sz w:val="24"/>
              </w:rPr>
              <w:t>Scholar</w:t>
            </w:r>
            <w:r>
              <w:rPr>
                <w:b/>
                <w:spacing w:val="-2"/>
                <w:sz w:val="24"/>
              </w:rPr>
              <w:t xml:space="preserve"> </w:t>
            </w:r>
            <w:r>
              <w:rPr>
                <w:b/>
                <w:sz w:val="24"/>
              </w:rPr>
              <w:t>Profile</w:t>
            </w:r>
            <w:r>
              <w:rPr>
                <w:b/>
                <w:spacing w:val="-3"/>
                <w:sz w:val="24"/>
              </w:rPr>
              <w:t xml:space="preserve"> </w:t>
            </w:r>
            <w:r>
              <w:rPr>
                <w:b/>
                <w:sz w:val="24"/>
              </w:rPr>
              <w:t>Link/ORCID</w:t>
            </w:r>
            <w:r>
              <w:rPr>
                <w:b/>
                <w:spacing w:val="-3"/>
                <w:sz w:val="24"/>
              </w:rPr>
              <w:t xml:space="preserve"> </w:t>
            </w:r>
            <w:r>
              <w:rPr>
                <w:b/>
                <w:sz w:val="24"/>
              </w:rPr>
              <w:t>ID/Research</w:t>
            </w:r>
            <w:r>
              <w:rPr>
                <w:b/>
                <w:spacing w:val="-3"/>
                <w:sz w:val="24"/>
              </w:rPr>
              <w:t xml:space="preserve"> </w:t>
            </w:r>
            <w:r>
              <w:rPr>
                <w:b/>
                <w:sz w:val="24"/>
              </w:rPr>
              <w:t>Gate</w:t>
            </w:r>
            <w:r>
              <w:rPr>
                <w:b/>
                <w:spacing w:val="-2"/>
                <w:sz w:val="24"/>
              </w:rPr>
              <w:t xml:space="preserve"> </w:t>
            </w:r>
            <w:r>
              <w:rPr>
                <w:b/>
                <w:sz w:val="24"/>
              </w:rPr>
              <w:t>Profile</w:t>
            </w:r>
            <w:r>
              <w:rPr>
                <w:b/>
                <w:spacing w:val="-2"/>
                <w:sz w:val="24"/>
              </w:rPr>
              <w:t xml:space="preserve"> </w:t>
            </w:r>
            <w:r>
              <w:rPr>
                <w:b/>
                <w:sz w:val="24"/>
              </w:rPr>
              <w:t>Link</w:t>
            </w:r>
            <w:r>
              <w:rPr>
                <w:b/>
                <w:spacing w:val="-3"/>
                <w:sz w:val="24"/>
              </w:rPr>
              <w:t xml:space="preserve"> </w:t>
            </w:r>
            <w:r>
              <w:rPr>
                <w:b/>
                <w:sz w:val="24"/>
              </w:rPr>
              <w:t>(Give</w:t>
            </w:r>
            <w:r>
              <w:rPr>
                <w:b/>
                <w:spacing w:val="-3"/>
                <w:sz w:val="24"/>
              </w:rPr>
              <w:t xml:space="preserve"> </w:t>
            </w:r>
            <w:r>
              <w:rPr>
                <w:b/>
                <w:sz w:val="24"/>
              </w:rPr>
              <w:t>the</w:t>
            </w:r>
            <w:r>
              <w:rPr>
                <w:b/>
                <w:spacing w:val="-2"/>
                <w:sz w:val="24"/>
              </w:rPr>
              <w:t xml:space="preserve"> </w:t>
            </w:r>
            <w:r>
              <w:rPr>
                <w:b/>
                <w:sz w:val="24"/>
              </w:rPr>
              <w:t>links)</w:t>
            </w:r>
          </w:p>
        </w:tc>
      </w:tr>
      <w:tr w:rsidR="00E2779B" w14:paraId="7D95F3E8" w14:textId="77777777">
        <w:trPr>
          <w:trHeight w:val="1241"/>
        </w:trPr>
        <w:tc>
          <w:tcPr>
            <w:tcW w:w="960" w:type="dxa"/>
          </w:tcPr>
          <w:p w14:paraId="0E8ED1E4" w14:textId="77777777" w:rsidR="00E2779B" w:rsidRDefault="00E2779B">
            <w:pPr>
              <w:pStyle w:val="TableParagraph"/>
              <w:ind w:left="0"/>
              <w:rPr>
                <w:sz w:val="24"/>
              </w:rPr>
            </w:pPr>
          </w:p>
        </w:tc>
        <w:tc>
          <w:tcPr>
            <w:tcW w:w="10906" w:type="dxa"/>
          </w:tcPr>
          <w:p w14:paraId="0ECA0EE2" w14:textId="78A99DE9" w:rsidR="00852547" w:rsidRPr="00852547" w:rsidRDefault="00000000" w:rsidP="00852547">
            <w:pPr>
              <w:pStyle w:val="TableParagraph"/>
              <w:spacing w:line="360" w:lineRule="auto"/>
              <w:ind w:left="2627" w:right="874"/>
              <w:rPr>
                <w:b/>
                <w:spacing w:val="41"/>
                <w:sz w:val="24"/>
              </w:rPr>
            </w:pPr>
            <w:r>
              <w:rPr>
                <w:b/>
                <w:sz w:val="24"/>
              </w:rPr>
              <w:t>1.</w:t>
            </w:r>
            <w:r>
              <w:rPr>
                <w:b/>
                <w:spacing w:val="41"/>
                <w:sz w:val="24"/>
              </w:rPr>
              <w:t xml:space="preserve"> </w:t>
            </w:r>
            <w:r w:rsidR="00852547">
              <w:rPr>
                <w:b/>
                <w:spacing w:val="41"/>
                <w:sz w:val="24"/>
              </w:rPr>
              <w:t xml:space="preserve"> </w:t>
            </w:r>
          </w:p>
          <w:p w14:paraId="411FD75D" w14:textId="522F74DB" w:rsidR="00E2779B" w:rsidRDefault="00E2779B">
            <w:pPr>
              <w:pStyle w:val="TableParagraph"/>
              <w:ind w:left="2627"/>
              <w:rPr>
                <w:b/>
                <w:sz w:val="24"/>
              </w:rPr>
            </w:pPr>
          </w:p>
        </w:tc>
      </w:tr>
      <w:tr w:rsidR="00E2779B" w14:paraId="756D5BE7" w14:textId="77777777">
        <w:trPr>
          <w:trHeight w:val="414"/>
        </w:trPr>
        <w:tc>
          <w:tcPr>
            <w:tcW w:w="960" w:type="dxa"/>
            <w:shd w:val="clear" w:color="auto" w:fill="B1A0C6"/>
          </w:tcPr>
          <w:p w14:paraId="7CBB0569" w14:textId="77777777" w:rsidR="00E2779B" w:rsidRDefault="00000000">
            <w:pPr>
              <w:pStyle w:val="TableParagraph"/>
              <w:spacing w:before="1"/>
              <w:rPr>
                <w:b/>
                <w:sz w:val="24"/>
              </w:rPr>
            </w:pPr>
            <w:r>
              <w:rPr>
                <w:b/>
                <w:sz w:val="24"/>
              </w:rPr>
              <w:t>17</w:t>
            </w:r>
          </w:p>
        </w:tc>
        <w:tc>
          <w:tcPr>
            <w:tcW w:w="10906" w:type="dxa"/>
          </w:tcPr>
          <w:p w14:paraId="2DCB9058" w14:textId="77777777" w:rsidR="00E2779B" w:rsidRDefault="00000000">
            <w:pPr>
              <w:pStyle w:val="TableParagraph"/>
              <w:spacing w:before="1"/>
              <w:rPr>
                <w:b/>
                <w:sz w:val="24"/>
              </w:rPr>
            </w:pPr>
            <w:r>
              <w:rPr>
                <w:b/>
                <w:sz w:val="24"/>
              </w:rPr>
              <w:t>Patent</w:t>
            </w:r>
            <w:r>
              <w:rPr>
                <w:b/>
                <w:spacing w:val="-3"/>
                <w:sz w:val="24"/>
              </w:rPr>
              <w:t xml:space="preserve"> </w:t>
            </w:r>
            <w:r>
              <w:rPr>
                <w:b/>
                <w:sz w:val="24"/>
              </w:rPr>
              <w:t>Obtained/Applied</w:t>
            </w:r>
            <w:r>
              <w:rPr>
                <w:b/>
                <w:spacing w:val="-4"/>
                <w:sz w:val="24"/>
              </w:rPr>
              <w:t xml:space="preserve"> </w:t>
            </w:r>
            <w:r>
              <w:rPr>
                <w:b/>
                <w:sz w:val="24"/>
              </w:rPr>
              <w:t>(Give</w:t>
            </w:r>
            <w:r>
              <w:rPr>
                <w:b/>
                <w:spacing w:val="-3"/>
                <w:sz w:val="24"/>
              </w:rPr>
              <w:t xml:space="preserve"> </w:t>
            </w:r>
            <w:r>
              <w:rPr>
                <w:b/>
                <w:sz w:val="24"/>
              </w:rPr>
              <w:t>the</w:t>
            </w:r>
            <w:r>
              <w:rPr>
                <w:b/>
                <w:spacing w:val="-3"/>
                <w:sz w:val="24"/>
              </w:rPr>
              <w:t xml:space="preserve"> </w:t>
            </w:r>
            <w:r>
              <w:rPr>
                <w:b/>
                <w:sz w:val="24"/>
              </w:rPr>
              <w:t>details)</w:t>
            </w:r>
          </w:p>
        </w:tc>
      </w:tr>
      <w:tr w:rsidR="00E2779B" w14:paraId="25753A24" w14:textId="77777777">
        <w:trPr>
          <w:trHeight w:val="413"/>
        </w:trPr>
        <w:tc>
          <w:tcPr>
            <w:tcW w:w="960" w:type="dxa"/>
          </w:tcPr>
          <w:p w14:paraId="7F6BA83F" w14:textId="77777777" w:rsidR="00E2779B" w:rsidRDefault="00E2779B">
            <w:pPr>
              <w:pStyle w:val="TableParagraph"/>
              <w:ind w:left="0"/>
              <w:rPr>
                <w:sz w:val="24"/>
              </w:rPr>
            </w:pPr>
          </w:p>
        </w:tc>
        <w:tc>
          <w:tcPr>
            <w:tcW w:w="10906" w:type="dxa"/>
          </w:tcPr>
          <w:p w14:paraId="6022787D" w14:textId="77777777" w:rsidR="00E2779B" w:rsidRDefault="00E2779B">
            <w:pPr>
              <w:pStyle w:val="TableParagraph"/>
              <w:ind w:left="0"/>
              <w:rPr>
                <w:sz w:val="24"/>
              </w:rPr>
            </w:pPr>
          </w:p>
        </w:tc>
      </w:tr>
      <w:tr w:rsidR="00E2779B" w14:paraId="1FD700BA" w14:textId="77777777">
        <w:trPr>
          <w:trHeight w:val="413"/>
        </w:trPr>
        <w:tc>
          <w:tcPr>
            <w:tcW w:w="960" w:type="dxa"/>
            <w:shd w:val="clear" w:color="auto" w:fill="B1A0C6"/>
          </w:tcPr>
          <w:p w14:paraId="1D442BAE" w14:textId="77777777" w:rsidR="00E2779B" w:rsidRDefault="00000000">
            <w:pPr>
              <w:pStyle w:val="TableParagraph"/>
              <w:rPr>
                <w:b/>
                <w:sz w:val="24"/>
              </w:rPr>
            </w:pPr>
            <w:r>
              <w:rPr>
                <w:b/>
                <w:sz w:val="24"/>
              </w:rPr>
              <w:t>18</w:t>
            </w:r>
          </w:p>
        </w:tc>
        <w:tc>
          <w:tcPr>
            <w:tcW w:w="10906" w:type="dxa"/>
          </w:tcPr>
          <w:p w14:paraId="5B4C7951" w14:textId="77777777" w:rsidR="00E2779B" w:rsidRDefault="00000000">
            <w:pPr>
              <w:pStyle w:val="TableParagraph"/>
              <w:rPr>
                <w:b/>
                <w:sz w:val="24"/>
              </w:rPr>
            </w:pPr>
            <w:r>
              <w:rPr>
                <w:b/>
                <w:sz w:val="24"/>
              </w:rPr>
              <w:t>Teaching</w:t>
            </w:r>
            <w:r>
              <w:rPr>
                <w:b/>
                <w:spacing w:val="-3"/>
                <w:sz w:val="24"/>
              </w:rPr>
              <w:t xml:space="preserve"> </w:t>
            </w:r>
            <w:r>
              <w:rPr>
                <w:b/>
                <w:sz w:val="24"/>
              </w:rPr>
              <w:t>Experience</w:t>
            </w:r>
            <w:r>
              <w:rPr>
                <w:b/>
                <w:spacing w:val="-4"/>
                <w:sz w:val="24"/>
              </w:rPr>
              <w:t xml:space="preserve"> </w:t>
            </w:r>
            <w:r>
              <w:rPr>
                <w:b/>
                <w:sz w:val="24"/>
              </w:rPr>
              <w:t>(Permanent)</w:t>
            </w:r>
            <w:r>
              <w:rPr>
                <w:b/>
                <w:spacing w:val="-4"/>
                <w:sz w:val="24"/>
              </w:rPr>
              <w:t xml:space="preserve"> </w:t>
            </w:r>
            <w:r>
              <w:rPr>
                <w:b/>
                <w:sz w:val="24"/>
              </w:rPr>
              <w:t>(Give</w:t>
            </w:r>
            <w:r>
              <w:rPr>
                <w:b/>
                <w:spacing w:val="-3"/>
                <w:sz w:val="24"/>
              </w:rPr>
              <w:t xml:space="preserve"> </w:t>
            </w:r>
            <w:r>
              <w:rPr>
                <w:b/>
                <w:sz w:val="24"/>
              </w:rPr>
              <w:t>the</w:t>
            </w:r>
            <w:r>
              <w:rPr>
                <w:b/>
                <w:spacing w:val="-2"/>
                <w:sz w:val="24"/>
              </w:rPr>
              <w:t xml:space="preserve"> </w:t>
            </w:r>
            <w:r>
              <w:rPr>
                <w:b/>
                <w:sz w:val="24"/>
              </w:rPr>
              <w:t>details)</w:t>
            </w:r>
          </w:p>
        </w:tc>
      </w:tr>
      <w:tr w:rsidR="00E2779B" w14:paraId="3D398E10" w14:textId="77777777">
        <w:trPr>
          <w:trHeight w:val="614"/>
        </w:trPr>
        <w:tc>
          <w:tcPr>
            <w:tcW w:w="960" w:type="dxa"/>
          </w:tcPr>
          <w:p w14:paraId="1643B36B" w14:textId="77777777" w:rsidR="00E2779B" w:rsidRDefault="00E2779B">
            <w:pPr>
              <w:pStyle w:val="TableParagraph"/>
              <w:ind w:left="0"/>
              <w:rPr>
                <w:sz w:val="24"/>
              </w:rPr>
            </w:pPr>
          </w:p>
        </w:tc>
        <w:tc>
          <w:tcPr>
            <w:tcW w:w="10906" w:type="dxa"/>
          </w:tcPr>
          <w:p w14:paraId="3E46CD2A" w14:textId="3ECFCB69" w:rsidR="00E2779B" w:rsidRDefault="00466BCA" w:rsidP="00466BCA">
            <w:pPr>
              <w:pStyle w:val="TableParagraph"/>
              <w:numPr>
                <w:ilvl w:val="0"/>
                <w:numId w:val="9"/>
              </w:numPr>
              <w:spacing w:before="1"/>
              <w:rPr>
                <w:b/>
                <w:sz w:val="24"/>
              </w:rPr>
            </w:pPr>
            <w:r>
              <w:rPr>
                <w:b/>
                <w:sz w:val="24"/>
              </w:rPr>
              <w:t>Nil</w:t>
            </w:r>
          </w:p>
        </w:tc>
      </w:tr>
      <w:tr w:rsidR="00E2779B" w14:paraId="44A0CEB2" w14:textId="77777777">
        <w:trPr>
          <w:trHeight w:val="413"/>
        </w:trPr>
        <w:tc>
          <w:tcPr>
            <w:tcW w:w="960" w:type="dxa"/>
            <w:shd w:val="clear" w:color="auto" w:fill="B1A0C6"/>
          </w:tcPr>
          <w:p w14:paraId="640BD26D" w14:textId="77777777" w:rsidR="00E2779B" w:rsidRDefault="00000000">
            <w:pPr>
              <w:pStyle w:val="TableParagraph"/>
              <w:rPr>
                <w:b/>
                <w:sz w:val="24"/>
              </w:rPr>
            </w:pPr>
            <w:r>
              <w:rPr>
                <w:b/>
                <w:sz w:val="24"/>
              </w:rPr>
              <w:t>19</w:t>
            </w:r>
          </w:p>
        </w:tc>
        <w:tc>
          <w:tcPr>
            <w:tcW w:w="10906" w:type="dxa"/>
          </w:tcPr>
          <w:p w14:paraId="34949EE7" w14:textId="77777777" w:rsidR="00E2779B" w:rsidRDefault="00000000">
            <w:pPr>
              <w:pStyle w:val="TableParagraph"/>
              <w:rPr>
                <w:b/>
                <w:sz w:val="24"/>
              </w:rPr>
            </w:pPr>
            <w:r>
              <w:rPr>
                <w:b/>
                <w:sz w:val="24"/>
              </w:rPr>
              <w:t>Teaching</w:t>
            </w:r>
            <w:r>
              <w:rPr>
                <w:b/>
                <w:spacing w:val="-3"/>
                <w:sz w:val="24"/>
              </w:rPr>
              <w:t xml:space="preserve"> </w:t>
            </w:r>
            <w:r>
              <w:rPr>
                <w:b/>
                <w:sz w:val="24"/>
              </w:rPr>
              <w:t>Experience</w:t>
            </w:r>
            <w:r>
              <w:rPr>
                <w:b/>
                <w:spacing w:val="-3"/>
                <w:sz w:val="24"/>
              </w:rPr>
              <w:t xml:space="preserve"> </w:t>
            </w:r>
            <w:r>
              <w:rPr>
                <w:b/>
                <w:sz w:val="24"/>
              </w:rPr>
              <w:t>(Contract)</w:t>
            </w:r>
            <w:r>
              <w:rPr>
                <w:b/>
                <w:spacing w:val="-2"/>
                <w:sz w:val="24"/>
              </w:rPr>
              <w:t xml:space="preserve"> </w:t>
            </w:r>
            <w:r>
              <w:rPr>
                <w:b/>
                <w:sz w:val="24"/>
              </w:rPr>
              <w:t>(Give</w:t>
            </w:r>
            <w:r>
              <w:rPr>
                <w:b/>
                <w:spacing w:val="-3"/>
                <w:sz w:val="24"/>
              </w:rPr>
              <w:t xml:space="preserve"> </w:t>
            </w:r>
            <w:r>
              <w:rPr>
                <w:b/>
                <w:sz w:val="24"/>
              </w:rPr>
              <w:t>the</w:t>
            </w:r>
            <w:r>
              <w:rPr>
                <w:b/>
                <w:spacing w:val="-3"/>
                <w:sz w:val="24"/>
              </w:rPr>
              <w:t xml:space="preserve"> </w:t>
            </w:r>
            <w:r>
              <w:rPr>
                <w:b/>
                <w:sz w:val="24"/>
              </w:rPr>
              <w:t>details)</w:t>
            </w:r>
          </w:p>
        </w:tc>
      </w:tr>
      <w:tr w:rsidR="00E2779B" w14:paraId="228C27A3" w14:textId="77777777">
        <w:trPr>
          <w:trHeight w:val="615"/>
        </w:trPr>
        <w:tc>
          <w:tcPr>
            <w:tcW w:w="960" w:type="dxa"/>
          </w:tcPr>
          <w:p w14:paraId="68266724" w14:textId="77777777" w:rsidR="00E2779B" w:rsidRDefault="00E2779B">
            <w:pPr>
              <w:pStyle w:val="TableParagraph"/>
              <w:ind w:left="0"/>
              <w:rPr>
                <w:sz w:val="24"/>
              </w:rPr>
            </w:pPr>
          </w:p>
        </w:tc>
        <w:tc>
          <w:tcPr>
            <w:tcW w:w="10906" w:type="dxa"/>
          </w:tcPr>
          <w:p w14:paraId="244FC02C" w14:textId="77777777" w:rsidR="00E2779B" w:rsidRDefault="00000000">
            <w:pPr>
              <w:pStyle w:val="TableParagraph"/>
              <w:spacing w:before="1"/>
              <w:rPr>
                <w:b/>
                <w:sz w:val="24"/>
              </w:rPr>
            </w:pPr>
            <w:r>
              <w:rPr>
                <w:b/>
                <w:sz w:val="24"/>
              </w:rPr>
              <w:t>1.</w:t>
            </w:r>
          </w:p>
        </w:tc>
      </w:tr>
    </w:tbl>
    <w:p w14:paraId="75D94EE9" w14:textId="77777777" w:rsidR="00E2779B" w:rsidRDefault="00E2779B">
      <w:pPr>
        <w:rPr>
          <w:sz w:val="24"/>
        </w:rPr>
        <w:sectPr w:rsidR="00E2779B">
          <w:pgSz w:w="15840" w:h="12240" w:orient="landscape"/>
          <w:pgMar w:top="1140" w:right="2260" w:bottom="1200" w:left="1220" w:header="0" w:footer="1012" w:gutter="0"/>
          <w:cols w:space="720"/>
        </w:sectPr>
      </w:pPr>
    </w:p>
    <w:p w14:paraId="2CB5316A"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3619E7F6" w14:textId="77777777">
        <w:trPr>
          <w:trHeight w:val="413"/>
        </w:trPr>
        <w:tc>
          <w:tcPr>
            <w:tcW w:w="960" w:type="dxa"/>
            <w:shd w:val="clear" w:color="auto" w:fill="B1A0C6"/>
          </w:tcPr>
          <w:p w14:paraId="3E357138" w14:textId="77777777" w:rsidR="00E2779B" w:rsidRDefault="00000000">
            <w:pPr>
              <w:pStyle w:val="TableParagraph"/>
              <w:rPr>
                <w:b/>
                <w:sz w:val="24"/>
              </w:rPr>
            </w:pPr>
            <w:r>
              <w:rPr>
                <w:b/>
                <w:sz w:val="24"/>
              </w:rPr>
              <w:t>20</w:t>
            </w:r>
          </w:p>
        </w:tc>
        <w:tc>
          <w:tcPr>
            <w:tcW w:w="10906" w:type="dxa"/>
          </w:tcPr>
          <w:p w14:paraId="234556A6" w14:textId="77777777" w:rsidR="00E2779B" w:rsidRDefault="00000000">
            <w:pPr>
              <w:pStyle w:val="TableParagraph"/>
              <w:rPr>
                <w:b/>
                <w:sz w:val="24"/>
              </w:rPr>
            </w:pPr>
            <w:r>
              <w:rPr>
                <w:b/>
                <w:sz w:val="24"/>
              </w:rPr>
              <w:t>Research</w:t>
            </w:r>
            <w:r>
              <w:rPr>
                <w:b/>
                <w:spacing w:val="-3"/>
                <w:sz w:val="24"/>
              </w:rPr>
              <w:t xml:space="preserve"> </w:t>
            </w:r>
            <w:r>
              <w:rPr>
                <w:b/>
                <w:sz w:val="24"/>
              </w:rPr>
              <w:t>Experience</w:t>
            </w:r>
          </w:p>
        </w:tc>
      </w:tr>
      <w:tr w:rsidR="00E2779B" w14:paraId="28A75087" w14:textId="77777777">
        <w:trPr>
          <w:trHeight w:val="614"/>
        </w:trPr>
        <w:tc>
          <w:tcPr>
            <w:tcW w:w="960" w:type="dxa"/>
          </w:tcPr>
          <w:p w14:paraId="1AE4910D" w14:textId="77777777" w:rsidR="00E2779B" w:rsidRDefault="00E2779B">
            <w:pPr>
              <w:pStyle w:val="TableParagraph"/>
              <w:ind w:left="0"/>
            </w:pPr>
          </w:p>
        </w:tc>
        <w:tc>
          <w:tcPr>
            <w:tcW w:w="10906" w:type="dxa"/>
          </w:tcPr>
          <w:p w14:paraId="4D9D5A8A" w14:textId="3637D439" w:rsidR="00E2779B" w:rsidRDefault="00466BCA" w:rsidP="00466BCA">
            <w:pPr>
              <w:pStyle w:val="TableParagraph"/>
              <w:numPr>
                <w:ilvl w:val="0"/>
                <w:numId w:val="10"/>
              </w:numPr>
              <w:spacing w:before="1"/>
              <w:rPr>
                <w:b/>
                <w:sz w:val="24"/>
              </w:rPr>
            </w:pPr>
            <w:r>
              <w:rPr>
                <w:b/>
                <w:sz w:val="24"/>
              </w:rPr>
              <w:t>8</w:t>
            </w:r>
          </w:p>
        </w:tc>
      </w:tr>
      <w:tr w:rsidR="00E2779B" w14:paraId="1BB13280" w14:textId="77777777">
        <w:trPr>
          <w:trHeight w:val="414"/>
        </w:trPr>
        <w:tc>
          <w:tcPr>
            <w:tcW w:w="960" w:type="dxa"/>
            <w:shd w:val="clear" w:color="auto" w:fill="B1A0C6"/>
          </w:tcPr>
          <w:p w14:paraId="35C91034" w14:textId="77777777" w:rsidR="00E2779B" w:rsidRDefault="00000000">
            <w:pPr>
              <w:pStyle w:val="TableParagraph"/>
              <w:spacing w:before="1"/>
              <w:rPr>
                <w:b/>
                <w:sz w:val="24"/>
              </w:rPr>
            </w:pPr>
            <w:r>
              <w:rPr>
                <w:b/>
                <w:sz w:val="24"/>
              </w:rPr>
              <w:t>21</w:t>
            </w:r>
          </w:p>
        </w:tc>
        <w:tc>
          <w:tcPr>
            <w:tcW w:w="10906" w:type="dxa"/>
          </w:tcPr>
          <w:p w14:paraId="7D7F6777" w14:textId="77777777" w:rsidR="00E2779B" w:rsidRDefault="00000000">
            <w:pPr>
              <w:pStyle w:val="TableParagraph"/>
              <w:spacing w:before="1"/>
              <w:rPr>
                <w:b/>
                <w:sz w:val="24"/>
              </w:rPr>
            </w:pPr>
            <w:r>
              <w:rPr>
                <w:b/>
                <w:sz w:val="24"/>
              </w:rPr>
              <w:t>Memberships</w:t>
            </w:r>
            <w:r>
              <w:rPr>
                <w:b/>
                <w:spacing w:val="-3"/>
                <w:sz w:val="24"/>
              </w:rPr>
              <w:t xml:space="preserve"> </w:t>
            </w:r>
            <w:r>
              <w:rPr>
                <w:b/>
                <w:sz w:val="24"/>
              </w:rPr>
              <w:t>in</w:t>
            </w:r>
            <w:r>
              <w:rPr>
                <w:b/>
                <w:spacing w:val="-3"/>
                <w:sz w:val="24"/>
              </w:rPr>
              <w:t xml:space="preserve"> </w:t>
            </w:r>
            <w:r>
              <w:rPr>
                <w:b/>
                <w:sz w:val="24"/>
              </w:rPr>
              <w:t>Learned</w:t>
            </w:r>
            <w:r>
              <w:rPr>
                <w:b/>
                <w:spacing w:val="-3"/>
                <w:sz w:val="24"/>
              </w:rPr>
              <w:t xml:space="preserve"> </w:t>
            </w:r>
            <w:r>
              <w:rPr>
                <w:b/>
                <w:sz w:val="24"/>
              </w:rPr>
              <w:t>Bodies/Societies,</w:t>
            </w:r>
            <w:r>
              <w:rPr>
                <w:b/>
                <w:spacing w:val="-2"/>
                <w:sz w:val="24"/>
              </w:rPr>
              <w:t xml:space="preserve"> </w:t>
            </w:r>
            <w:r>
              <w:rPr>
                <w:b/>
                <w:sz w:val="24"/>
              </w:rPr>
              <w:t>If</w:t>
            </w:r>
            <w:r>
              <w:rPr>
                <w:b/>
                <w:spacing w:val="-4"/>
                <w:sz w:val="24"/>
              </w:rPr>
              <w:t xml:space="preserve"> </w:t>
            </w:r>
            <w:r>
              <w:rPr>
                <w:b/>
                <w:sz w:val="24"/>
              </w:rPr>
              <w:t>Any</w:t>
            </w:r>
          </w:p>
        </w:tc>
      </w:tr>
      <w:tr w:rsidR="00E2779B" w14:paraId="334B59F2" w14:textId="77777777">
        <w:trPr>
          <w:trHeight w:val="445"/>
        </w:trPr>
        <w:tc>
          <w:tcPr>
            <w:tcW w:w="960" w:type="dxa"/>
          </w:tcPr>
          <w:p w14:paraId="77EB0C1F" w14:textId="77777777" w:rsidR="00E2779B" w:rsidRDefault="00E2779B">
            <w:pPr>
              <w:pStyle w:val="TableParagraph"/>
              <w:ind w:left="0"/>
            </w:pPr>
          </w:p>
        </w:tc>
        <w:tc>
          <w:tcPr>
            <w:tcW w:w="10906" w:type="dxa"/>
          </w:tcPr>
          <w:p w14:paraId="4D9CA924" w14:textId="77777777" w:rsidR="00E2779B" w:rsidRDefault="00000000">
            <w:pPr>
              <w:pStyle w:val="TableParagraph"/>
              <w:spacing w:before="85"/>
              <w:rPr>
                <w:b/>
                <w:sz w:val="24"/>
              </w:rPr>
            </w:pPr>
            <w:r>
              <w:rPr>
                <w:b/>
                <w:sz w:val="24"/>
              </w:rPr>
              <w:t>1.</w:t>
            </w:r>
            <w:r>
              <w:rPr>
                <w:b/>
                <w:spacing w:val="-2"/>
                <w:sz w:val="24"/>
              </w:rPr>
              <w:t xml:space="preserve"> </w:t>
            </w:r>
          </w:p>
          <w:p w14:paraId="0F3D073D" w14:textId="18FC8DD2" w:rsidR="00852547" w:rsidRDefault="00852547">
            <w:pPr>
              <w:pStyle w:val="TableParagraph"/>
              <w:spacing w:before="85"/>
              <w:rPr>
                <w:b/>
                <w:sz w:val="24"/>
              </w:rPr>
            </w:pPr>
          </w:p>
        </w:tc>
      </w:tr>
      <w:tr w:rsidR="00E2779B" w14:paraId="2D7A2957" w14:textId="77777777">
        <w:trPr>
          <w:trHeight w:val="414"/>
        </w:trPr>
        <w:tc>
          <w:tcPr>
            <w:tcW w:w="960" w:type="dxa"/>
            <w:shd w:val="clear" w:color="auto" w:fill="B1A0C6"/>
          </w:tcPr>
          <w:p w14:paraId="6CC667E3" w14:textId="77777777" w:rsidR="00E2779B" w:rsidRDefault="00000000">
            <w:pPr>
              <w:pStyle w:val="TableParagraph"/>
              <w:spacing w:before="1"/>
              <w:rPr>
                <w:b/>
                <w:sz w:val="24"/>
              </w:rPr>
            </w:pPr>
            <w:r>
              <w:rPr>
                <w:b/>
                <w:sz w:val="24"/>
              </w:rPr>
              <w:t>22</w:t>
            </w:r>
          </w:p>
        </w:tc>
        <w:tc>
          <w:tcPr>
            <w:tcW w:w="10906" w:type="dxa"/>
          </w:tcPr>
          <w:p w14:paraId="128C5A8A" w14:textId="77777777" w:rsidR="00E2779B" w:rsidRDefault="00000000">
            <w:pPr>
              <w:pStyle w:val="TableParagraph"/>
              <w:spacing w:before="1"/>
              <w:rPr>
                <w:b/>
                <w:sz w:val="24"/>
              </w:rPr>
            </w:pPr>
            <w:r>
              <w:rPr>
                <w:b/>
                <w:sz w:val="24"/>
              </w:rPr>
              <w:t>Scholarships/Fellowships</w:t>
            </w:r>
            <w:r>
              <w:rPr>
                <w:b/>
                <w:spacing w:val="-7"/>
                <w:sz w:val="24"/>
              </w:rPr>
              <w:t xml:space="preserve"> </w:t>
            </w:r>
            <w:r>
              <w:rPr>
                <w:b/>
                <w:sz w:val="24"/>
              </w:rPr>
              <w:t>Obtained</w:t>
            </w:r>
          </w:p>
        </w:tc>
      </w:tr>
      <w:tr w:rsidR="00E2779B" w14:paraId="11A6774C" w14:textId="77777777">
        <w:trPr>
          <w:trHeight w:val="1227"/>
        </w:trPr>
        <w:tc>
          <w:tcPr>
            <w:tcW w:w="960" w:type="dxa"/>
          </w:tcPr>
          <w:p w14:paraId="4290B3D7" w14:textId="77777777" w:rsidR="00E2779B" w:rsidRDefault="00E2779B">
            <w:pPr>
              <w:pStyle w:val="TableParagraph"/>
              <w:ind w:left="0"/>
            </w:pPr>
          </w:p>
        </w:tc>
        <w:tc>
          <w:tcPr>
            <w:tcW w:w="10906" w:type="dxa"/>
          </w:tcPr>
          <w:p w14:paraId="42960E11" w14:textId="492E8E79" w:rsidR="00E2779B" w:rsidRDefault="00121B3B">
            <w:pPr>
              <w:pStyle w:val="TableParagraph"/>
              <w:numPr>
                <w:ilvl w:val="0"/>
                <w:numId w:val="7"/>
              </w:numPr>
              <w:tabs>
                <w:tab w:val="left" w:pos="348"/>
              </w:tabs>
              <w:ind w:left="347" w:hanging="241"/>
              <w:rPr>
                <w:b/>
                <w:sz w:val="24"/>
              </w:rPr>
            </w:pPr>
            <w:r>
              <w:rPr>
                <w:b/>
                <w:sz w:val="24"/>
              </w:rPr>
              <w:t>DAT from Cochin University of Science and Technology</w:t>
            </w:r>
          </w:p>
        </w:tc>
      </w:tr>
      <w:tr w:rsidR="00E2779B" w14:paraId="56D50AE7" w14:textId="77777777">
        <w:trPr>
          <w:trHeight w:val="712"/>
        </w:trPr>
        <w:tc>
          <w:tcPr>
            <w:tcW w:w="960" w:type="dxa"/>
            <w:shd w:val="clear" w:color="auto" w:fill="B1A0C6"/>
          </w:tcPr>
          <w:p w14:paraId="3A3B5F46" w14:textId="77777777" w:rsidR="00E2779B" w:rsidRDefault="00000000">
            <w:pPr>
              <w:pStyle w:val="TableParagraph"/>
              <w:spacing w:before="150"/>
              <w:rPr>
                <w:b/>
                <w:sz w:val="24"/>
              </w:rPr>
            </w:pPr>
            <w:r>
              <w:rPr>
                <w:b/>
                <w:sz w:val="24"/>
              </w:rPr>
              <w:t>23</w:t>
            </w:r>
          </w:p>
        </w:tc>
        <w:tc>
          <w:tcPr>
            <w:tcW w:w="10906" w:type="dxa"/>
          </w:tcPr>
          <w:p w14:paraId="12C2D0E8" w14:textId="77777777" w:rsidR="00E2779B" w:rsidRDefault="00000000">
            <w:pPr>
              <w:pStyle w:val="TableParagraph"/>
              <w:spacing w:before="1"/>
              <w:ind w:right="104"/>
              <w:rPr>
                <w:b/>
                <w:sz w:val="24"/>
              </w:rPr>
            </w:pPr>
            <w:r>
              <w:rPr>
                <w:b/>
                <w:sz w:val="24"/>
              </w:rPr>
              <w:t>Research Papers Published (Mention UGC Care Listed/Peer-reviewed). Include Name of Authors, Year,</w:t>
            </w:r>
            <w:r>
              <w:rPr>
                <w:b/>
                <w:spacing w:val="-57"/>
                <w:sz w:val="24"/>
              </w:rPr>
              <w:t xml:space="preserve"> </w:t>
            </w:r>
            <w:r>
              <w:rPr>
                <w:b/>
                <w:sz w:val="24"/>
              </w:rPr>
              <w:t>Name</w:t>
            </w:r>
            <w:r>
              <w:rPr>
                <w:b/>
                <w:spacing w:val="-1"/>
                <w:sz w:val="24"/>
              </w:rPr>
              <w:t xml:space="preserve"> </w:t>
            </w:r>
            <w:r>
              <w:rPr>
                <w:b/>
                <w:sz w:val="24"/>
              </w:rPr>
              <w:t>of Journal, Volume,</w:t>
            </w:r>
            <w:r>
              <w:rPr>
                <w:b/>
                <w:spacing w:val="-1"/>
                <w:sz w:val="24"/>
              </w:rPr>
              <w:t xml:space="preserve"> </w:t>
            </w:r>
            <w:r>
              <w:rPr>
                <w:b/>
                <w:sz w:val="24"/>
              </w:rPr>
              <w:t>Page numbers, ISSN</w:t>
            </w:r>
            <w:r>
              <w:rPr>
                <w:b/>
                <w:spacing w:val="-1"/>
                <w:sz w:val="24"/>
              </w:rPr>
              <w:t xml:space="preserve"> </w:t>
            </w:r>
            <w:r>
              <w:rPr>
                <w:b/>
                <w:sz w:val="24"/>
              </w:rPr>
              <w:t>Number,</w:t>
            </w:r>
            <w:r>
              <w:rPr>
                <w:b/>
                <w:spacing w:val="-1"/>
                <w:sz w:val="24"/>
              </w:rPr>
              <w:t xml:space="preserve"> </w:t>
            </w:r>
            <w:r>
              <w:rPr>
                <w:b/>
                <w:sz w:val="24"/>
              </w:rPr>
              <w:t>DOC</w:t>
            </w:r>
            <w:r>
              <w:rPr>
                <w:b/>
                <w:spacing w:val="-1"/>
                <w:sz w:val="24"/>
              </w:rPr>
              <w:t xml:space="preserve"> </w:t>
            </w:r>
            <w:r>
              <w:rPr>
                <w:b/>
                <w:sz w:val="24"/>
              </w:rPr>
              <w:t>if any</w:t>
            </w:r>
          </w:p>
        </w:tc>
      </w:tr>
      <w:tr w:rsidR="00E2779B" w14:paraId="6311378D" w14:textId="77777777">
        <w:trPr>
          <w:trHeight w:val="4878"/>
        </w:trPr>
        <w:tc>
          <w:tcPr>
            <w:tcW w:w="960" w:type="dxa"/>
          </w:tcPr>
          <w:p w14:paraId="461029B7" w14:textId="77777777" w:rsidR="00E2779B" w:rsidRDefault="00E2779B">
            <w:pPr>
              <w:pStyle w:val="TableParagraph"/>
              <w:ind w:left="0"/>
            </w:pPr>
          </w:p>
        </w:tc>
        <w:tc>
          <w:tcPr>
            <w:tcW w:w="10906" w:type="dxa"/>
          </w:tcPr>
          <w:p w14:paraId="4FBB26D8" w14:textId="195361E4" w:rsidR="00ED5009" w:rsidRDefault="00ED5009" w:rsidP="00ED5009">
            <w:pPr>
              <w:pStyle w:val="TableParagraph"/>
              <w:numPr>
                <w:ilvl w:val="0"/>
                <w:numId w:val="11"/>
              </w:numPr>
              <w:spacing w:line="249" w:lineRule="exact"/>
              <w:jc w:val="both"/>
              <w:rPr>
                <w:bCs/>
                <w:sz w:val="24"/>
                <w:szCs w:val="24"/>
              </w:rPr>
            </w:pPr>
            <w:r w:rsidRPr="00ED5009">
              <w:rPr>
                <w:b/>
                <w:sz w:val="24"/>
                <w:szCs w:val="24"/>
              </w:rPr>
              <w:t xml:space="preserve">Vishnuja Soman.,  </w:t>
            </w:r>
            <w:r w:rsidRPr="00ED5009">
              <w:rPr>
                <w:bCs/>
                <w:sz w:val="24"/>
                <w:szCs w:val="24"/>
              </w:rPr>
              <w:t>Anjana.K.R., Anju Suresh., Kalladathvalappil Venugopalan, V., &amp; Rahman.K.D. (2025).</w:t>
            </w:r>
            <w:r w:rsidR="006D2A94">
              <w:rPr>
                <w:bCs/>
                <w:sz w:val="24"/>
                <w:szCs w:val="24"/>
              </w:rPr>
              <w:t xml:space="preserve"> </w:t>
            </w:r>
            <w:r w:rsidRPr="00ED5009">
              <w:rPr>
                <w:bCs/>
                <w:sz w:val="24"/>
                <w:szCs w:val="24"/>
              </w:rPr>
              <w:t>Phosphorous dynamics and fractionation in the Ashtamudi estuary,</w:t>
            </w:r>
            <w:r w:rsidR="006D2A94">
              <w:rPr>
                <w:bCs/>
                <w:sz w:val="24"/>
                <w:szCs w:val="24"/>
              </w:rPr>
              <w:t xml:space="preserve"> </w:t>
            </w:r>
            <w:r w:rsidRPr="00ED5009">
              <w:rPr>
                <w:bCs/>
                <w:sz w:val="24"/>
                <w:szCs w:val="24"/>
              </w:rPr>
              <w:t>Southwest coast of India:seasonal variability and</w:t>
            </w:r>
            <w:r w:rsidR="006D2A94">
              <w:rPr>
                <w:bCs/>
                <w:sz w:val="24"/>
                <w:szCs w:val="24"/>
              </w:rPr>
              <w:t xml:space="preserve"> </w:t>
            </w:r>
            <w:r w:rsidRPr="00ED5009">
              <w:rPr>
                <w:bCs/>
                <w:sz w:val="24"/>
                <w:szCs w:val="24"/>
              </w:rPr>
              <w:t>potential ecological risk assessment, Marine Pollution Bulletin,222,118806</w:t>
            </w:r>
          </w:p>
          <w:p w14:paraId="5AC8CB19" w14:textId="77777777" w:rsidR="00ED5009" w:rsidRPr="00ED5009" w:rsidRDefault="00ED5009" w:rsidP="00ED5009">
            <w:pPr>
              <w:pStyle w:val="TableParagraph"/>
              <w:spacing w:line="249" w:lineRule="exact"/>
              <w:ind w:left="717"/>
              <w:jc w:val="both"/>
              <w:rPr>
                <w:bCs/>
                <w:sz w:val="24"/>
                <w:szCs w:val="24"/>
              </w:rPr>
            </w:pPr>
          </w:p>
          <w:p w14:paraId="59CE1644" w14:textId="77777777" w:rsidR="00ED5009" w:rsidRPr="00ED5009" w:rsidRDefault="00ED5009" w:rsidP="00ED5009">
            <w:pPr>
              <w:pStyle w:val="TableParagraph"/>
              <w:numPr>
                <w:ilvl w:val="0"/>
                <w:numId w:val="11"/>
              </w:numPr>
              <w:spacing w:line="249" w:lineRule="exact"/>
              <w:jc w:val="both"/>
              <w:rPr>
                <w:b/>
                <w:sz w:val="24"/>
                <w:szCs w:val="24"/>
              </w:rPr>
            </w:pPr>
            <w:r w:rsidRPr="00ED5009">
              <w:rPr>
                <w:b/>
                <w:sz w:val="24"/>
                <w:szCs w:val="24"/>
              </w:rPr>
              <w:t xml:space="preserve">Soman, V., </w:t>
            </w:r>
            <w:r w:rsidRPr="00ED5009">
              <w:rPr>
                <w:bCs/>
                <w:sz w:val="24"/>
                <w:szCs w:val="24"/>
              </w:rPr>
              <w:t>Anju Suresh., Anjana.K.R ., Kalladathvalappil Venugopalan, V., &amp; Keedakkadan, H. R. (2024). A holistic review on diverse lipid biomarkers as environmental indicators: extraction and analysis from sediments to microbial communities. Geomicrobiology Journal, 41(9), 891-909.</w:t>
            </w:r>
          </w:p>
          <w:p w14:paraId="6C7C1CC8" w14:textId="77777777" w:rsidR="00ED5009" w:rsidRDefault="00ED5009" w:rsidP="00ED5009">
            <w:pPr>
              <w:pStyle w:val="ListParagraph"/>
              <w:rPr>
                <w:b/>
                <w:sz w:val="24"/>
                <w:szCs w:val="24"/>
              </w:rPr>
            </w:pPr>
          </w:p>
          <w:p w14:paraId="625EDE1E" w14:textId="77777777" w:rsidR="00ED5009" w:rsidRPr="00ED5009" w:rsidRDefault="00ED5009" w:rsidP="00ED5009">
            <w:pPr>
              <w:pStyle w:val="TableParagraph"/>
              <w:spacing w:line="249" w:lineRule="exact"/>
              <w:ind w:left="717"/>
              <w:jc w:val="both"/>
              <w:rPr>
                <w:b/>
                <w:sz w:val="24"/>
                <w:szCs w:val="24"/>
              </w:rPr>
            </w:pPr>
          </w:p>
          <w:p w14:paraId="52391AD3" w14:textId="673A0DB9" w:rsidR="00ED5009" w:rsidRDefault="00ED5009" w:rsidP="00ED5009">
            <w:pPr>
              <w:pStyle w:val="TableParagraph"/>
              <w:numPr>
                <w:ilvl w:val="0"/>
                <w:numId w:val="11"/>
              </w:numPr>
              <w:spacing w:line="249" w:lineRule="exact"/>
              <w:jc w:val="both"/>
              <w:rPr>
                <w:bCs/>
                <w:sz w:val="24"/>
                <w:szCs w:val="24"/>
              </w:rPr>
            </w:pPr>
            <w:r w:rsidRPr="00ED5009">
              <w:rPr>
                <w:bCs/>
                <w:sz w:val="24"/>
                <w:szCs w:val="24"/>
              </w:rPr>
              <w:t xml:space="preserve">Anjana, K. R., Anju Suresh, </w:t>
            </w:r>
            <w:r w:rsidRPr="00ED5009">
              <w:rPr>
                <w:b/>
                <w:sz w:val="24"/>
                <w:szCs w:val="24"/>
              </w:rPr>
              <w:t>Soman, V.</w:t>
            </w:r>
            <w:r w:rsidRPr="00ED5009">
              <w:rPr>
                <w:bCs/>
                <w:sz w:val="24"/>
                <w:szCs w:val="24"/>
              </w:rPr>
              <w:t xml:space="preserve"> &amp; Rahman K, H</w:t>
            </w:r>
            <w:r w:rsidR="00121B3B">
              <w:rPr>
                <w:bCs/>
                <w:sz w:val="24"/>
                <w:szCs w:val="24"/>
              </w:rPr>
              <w:t xml:space="preserve"> </w:t>
            </w:r>
            <w:r w:rsidRPr="00ED5009">
              <w:rPr>
                <w:bCs/>
                <w:sz w:val="24"/>
                <w:szCs w:val="24"/>
              </w:rPr>
              <w:t>(2025). Metal contamination in the Ashtamudi Wetland ecosystem: Source identification, toxicological risk assessment of Ni, Cd, Cr, and Pb and remediation strategies. Marine Pollution Bulletin, 212, 117534.</w:t>
            </w:r>
          </w:p>
          <w:p w14:paraId="0A8FF681" w14:textId="77777777" w:rsidR="00ED5009" w:rsidRPr="00ED5009" w:rsidRDefault="00ED5009" w:rsidP="00ED5009">
            <w:pPr>
              <w:pStyle w:val="TableParagraph"/>
              <w:spacing w:line="249" w:lineRule="exact"/>
              <w:ind w:left="717"/>
              <w:jc w:val="both"/>
              <w:rPr>
                <w:bCs/>
                <w:sz w:val="24"/>
                <w:szCs w:val="24"/>
              </w:rPr>
            </w:pPr>
          </w:p>
          <w:p w14:paraId="73C6EE9C" w14:textId="77777777" w:rsidR="00ED5009" w:rsidRDefault="00ED5009" w:rsidP="00ED5009">
            <w:pPr>
              <w:pStyle w:val="TableParagraph"/>
              <w:numPr>
                <w:ilvl w:val="0"/>
                <w:numId w:val="11"/>
              </w:numPr>
              <w:spacing w:line="249" w:lineRule="exact"/>
              <w:jc w:val="both"/>
              <w:rPr>
                <w:bCs/>
                <w:sz w:val="24"/>
                <w:szCs w:val="24"/>
              </w:rPr>
            </w:pPr>
            <w:r w:rsidRPr="00ED5009">
              <w:rPr>
                <w:bCs/>
                <w:sz w:val="24"/>
                <w:szCs w:val="24"/>
              </w:rPr>
              <w:t xml:space="preserve">Anjana, K. R., </w:t>
            </w:r>
            <w:r w:rsidRPr="00ED5009">
              <w:rPr>
                <w:b/>
                <w:sz w:val="24"/>
                <w:szCs w:val="24"/>
              </w:rPr>
              <w:t>Soman, V.</w:t>
            </w:r>
            <w:r w:rsidRPr="00ED5009">
              <w:rPr>
                <w:bCs/>
                <w:sz w:val="24"/>
                <w:szCs w:val="24"/>
              </w:rPr>
              <w:t>, Anju Suresh &amp; Rahman K, H (2025). Metal pollution in surface sediments of the Vembanad wetland: Seasonal variation, source apportionment, and human health risk assessment. Journal of Contaminant Hydrology, 274, 104656.</w:t>
            </w:r>
          </w:p>
          <w:p w14:paraId="56711D8D" w14:textId="77777777" w:rsidR="00ED5009" w:rsidRDefault="00ED5009" w:rsidP="00ED5009">
            <w:pPr>
              <w:pStyle w:val="ListParagraph"/>
              <w:rPr>
                <w:bCs/>
                <w:sz w:val="24"/>
                <w:szCs w:val="24"/>
              </w:rPr>
            </w:pPr>
          </w:p>
          <w:p w14:paraId="5367F6BA" w14:textId="77777777" w:rsidR="00ED5009" w:rsidRPr="00ED5009" w:rsidRDefault="00ED5009" w:rsidP="00ED5009">
            <w:pPr>
              <w:pStyle w:val="TableParagraph"/>
              <w:spacing w:line="249" w:lineRule="exact"/>
              <w:ind w:left="717"/>
              <w:jc w:val="both"/>
              <w:rPr>
                <w:bCs/>
                <w:sz w:val="24"/>
                <w:szCs w:val="24"/>
              </w:rPr>
            </w:pPr>
          </w:p>
          <w:p w14:paraId="31BCCE55" w14:textId="77777777" w:rsidR="00ED5009" w:rsidRDefault="00ED5009" w:rsidP="00ED5009">
            <w:pPr>
              <w:pStyle w:val="TableParagraph"/>
              <w:numPr>
                <w:ilvl w:val="0"/>
                <w:numId w:val="11"/>
              </w:numPr>
              <w:spacing w:line="249" w:lineRule="exact"/>
              <w:jc w:val="both"/>
              <w:rPr>
                <w:bCs/>
                <w:sz w:val="24"/>
                <w:szCs w:val="24"/>
              </w:rPr>
            </w:pPr>
            <w:r w:rsidRPr="00ED5009">
              <w:rPr>
                <w:bCs/>
                <w:sz w:val="24"/>
                <w:szCs w:val="24"/>
              </w:rPr>
              <w:t xml:space="preserve">Anju Suresh., Anjana, K. R., </w:t>
            </w:r>
            <w:r w:rsidRPr="00ED5009">
              <w:rPr>
                <w:b/>
                <w:sz w:val="24"/>
                <w:szCs w:val="24"/>
              </w:rPr>
              <w:t>Soman, V.</w:t>
            </w:r>
            <w:r w:rsidRPr="00ED5009">
              <w:rPr>
                <w:bCs/>
                <w:sz w:val="24"/>
                <w:szCs w:val="24"/>
              </w:rPr>
              <w:t xml:space="preserve">, Parvathy, A., Ramzi, A. &amp; Rahman K, H. (2025). Polycyclic </w:t>
            </w:r>
            <w:r w:rsidRPr="00ED5009">
              <w:rPr>
                <w:bCs/>
                <w:sz w:val="24"/>
                <w:szCs w:val="24"/>
              </w:rPr>
              <w:lastRenderedPageBreak/>
              <w:t>aromatic hydrocarbons (PAHs) in surficial sediments of Ashtamudi wetland: Dissemination, source apportionment, ecological and public health implication. Journal of Contaminant Hydrology, 275, 104621.</w:t>
            </w:r>
          </w:p>
          <w:p w14:paraId="09CD5E5A" w14:textId="77777777" w:rsidR="00ED5009" w:rsidRPr="00ED5009" w:rsidRDefault="00ED5009" w:rsidP="00ED5009">
            <w:pPr>
              <w:pStyle w:val="TableParagraph"/>
              <w:spacing w:line="249" w:lineRule="exact"/>
              <w:ind w:left="717"/>
              <w:jc w:val="both"/>
              <w:rPr>
                <w:bCs/>
                <w:sz w:val="24"/>
                <w:szCs w:val="24"/>
              </w:rPr>
            </w:pPr>
          </w:p>
          <w:p w14:paraId="33446FDE" w14:textId="5F0CFD79" w:rsidR="00ED5009" w:rsidRDefault="00ED5009" w:rsidP="00ED5009">
            <w:pPr>
              <w:pStyle w:val="TableParagraph"/>
              <w:numPr>
                <w:ilvl w:val="0"/>
                <w:numId w:val="11"/>
              </w:numPr>
              <w:spacing w:line="249" w:lineRule="exact"/>
              <w:jc w:val="both"/>
              <w:rPr>
                <w:bCs/>
                <w:sz w:val="24"/>
                <w:szCs w:val="24"/>
              </w:rPr>
            </w:pPr>
            <w:r w:rsidRPr="00ED5009">
              <w:rPr>
                <w:bCs/>
                <w:sz w:val="24"/>
                <w:szCs w:val="24"/>
              </w:rPr>
              <w:t xml:space="preserve">Anju Suresh., </w:t>
            </w:r>
            <w:r w:rsidRPr="00ED5009">
              <w:rPr>
                <w:b/>
                <w:sz w:val="24"/>
                <w:szCs w:val="24"/>
              </w:rPr>
              <w:t>Soman, V.,</w:t>
            </w:r>
            <w:r w:rsidRPr="00ED5009">
              <w:rPr>
                <w:bCs/>
                <w:sz w:val="24"/>
                <w:szCs w:val="24"/>
              </w:rPr>
              <w:t xml:space="preserve"> Anjana, K. R., Parvathy, A., Ramzi, A &amp; Habeeb Rahman K(2025). Polycyclic aromatic hydrocarbons (PAHs) in surficial sediments of Vembanad wetland ecosystem, southwest coast of India: An integrated assessment of dissemination, source apportionment, ecological and public health implication. Marine Pollution Bulletin, 220, 118369.</w:t>
            </w:r>
          </w:p>
          <w:p w14:paraId="345F2B8A" w14:textId="77777777" w:rsidR="00ED5009" w:rsidRDefault="00ED5009" w:rsidP="00ED5009">
            <w:pPr>
              <w:pStyle w:val="ListParagraph"/>
              <w:rPr>
                <w:bCs/>
                <w:sz w:val="24"/>
                <w:szCs w:val="24"/>
              </w:rPr>
            </w:pPr>
          </w:p>
          <w:p w14:paraId="4C38A6AD" w14:textId="77777777" w:rsidR="00ED5009" w:rsidRPr="00ED5009" w:rsidRDefault="00ED5009" w:rsidP="00ED5009">
            <w:pPr>
              <w:pStyle w:val="TableParagraph"/>
              <w:spacing w:line="249" w:lineRule="exact"/>
              <w:ind w:left="717"/>
              <w:jc w:val="both"/>
              <w:rPr>
                <w:bCs/>
                <w:sz w:val="24"/>
                <w:szCs w:val="24"/>
              </w:rPr>
            </w:pPr>
          </w:p>
          <w:p w14:paraId="63845B15" w14:textId="77777777" w:rsidR="00ED5009" w:rsidRDefault="00ED5009" w:rsidP="00ED5009">
            <w:pPr>
              <w:pStyle w:val="TableParagraph"/>
              <w:numPr>
                <w:ilvl w:val="0"/>
                <w:numId w:val="11"/>
              </w:numPr>
              <w:spacing w:line="249" w:lineRule="exact"/>
              <w:jc w:val="both"/>
              <w:rPr>
                <w:bCs/>
                <w:sz w:val="24"/>
                <w:szCs w:val="24"/>
              </w:rPr>
            </w:pPr>
            <w:r w:rsidRPr="00ED5009">
              <w:rPr>
                <w:bCs/>
                <w:sz w:val="24"/>
                <w:szCs w:val="24"/>
              </w:rPr>
              <w:t xml:space="preserve">Anju Suresh, </w:t>
            </w:r>
            <w:r w:rsidRPr="00ED5009">
              <w:rPr>
                <w:b/>
                <w:sz w:val="24"/>
                <w:szCs w:val="24"/>
              </w:rPr>
              <w:t>Soman, V.,</w:t>
            </w:r>
            <w:r w:rsidRPr="00ED5009">
              <w:rPr>
                <w:bCs/>
                <w:sz w:val="24"/>
                <w:szCs w:val="24"/>
              </w:rPr>
              <w:t xml:space="preserve"> Anjana, K. R &amp; Rahman K, H. (2025). Sources, toxicity, fate and transport of polyaromatic hydrocarbons (PAHs) in the aquatic environment: A Review. Environmental Forensics, 26(1), 35-57.</w:t>
            </w:r>
          </w:p>
          <w:p w14:paraId="5F2E64DA" w14:textId="77777777" w:rsidR="008B3888" w:rsidRDefault="008B3888" w:rsidP="008B3888">
            <w:pPr>
              <w:pStyle w:val="TableParagraph"/>
              <w:spacing w:line="249" w:lineRule="exact"/>
              <w:ind w:left="717"/>
              <w:jc w:val="both"/>
              <w:rPr>
                <w:bCs/>
                <w:sz w:val="24"/>
                <w:szCs w:val="24"/>
              </w:rPr>
            </w:pPr>
          </w:p>
          <w:p w14:paraId="6F936C24" w14:textId="77777777" w:rsidR="008B3888" w:rsidRDefault="008B3888" w:rsidP="008B3888">
            <w:pPr>
              <w:pStyle w:val="TableParagraph"/>
              <w:numPr>
                <w:ilvl w:val="0"/>
                <w:numId w:val="11"/>
              </w:numPr>
              <w:spacing w:line="249" w:lineRule="exact"/>
              <w:jc w:val="both"/>
              <w:rPr>
                <w:bCs/>
                <w:sz w:val="24"/>
                <w:szCs w:val="24"/>
              </w:rPr>
            </w:pPr>
            <w:r w:rsidRPr="008B3888">
              <w:rPr>
                <w:bCs/>
                <w:sz w:val="24"/>
                <w:szCs w:val="24"/>
              </w:rPr>
              <w:t>Venugopalan, V. K., Gopakumar, L. R., Kumaran, A. K., Chatterjee, N. S., Soman, V., Peeralil, S., &amp; Nagarajarao, R. C. (2021). Encapsulation and protection of omega-3-rich fish oils using food-grade delivery systems. Foods, 10(7), 1566.</w:t>
            </w:r>
          </w:p>
          <w:p w14:paraId="183BA1FA" w14:textId="77777777" w:rsidR="008B3888" w:rsidRDefault="008B3888" w:rsidP="008B3888">
            <w:pPr>
              <w:pStyle w:val="ListParagraph"/>
              <w:rPr>
                <w:bCs/>
                <w:sz w:val="24"/>
                <w:szCs w:val="24"/>
              </w:rPr>
            </w:pPr>
          </w:p>
          <w:p w14:paraId="58B7A4D7" w14:textId="77777777" w:rsidR="008B3888" w:rsidRPr="008B3888" w:rsidRDefault="008B3888" w:rsidP="008B3888">
            <w:pPr>
              <w:pStyle w:val="TableParagraph"/>
              <w:spacing w:line="249" w:lineRule="exact"/>
              <w:ind w:left="717"/>
              <w:jc w:val="both"/>
              <w:rPr>
                <w:bCs/>
                <w:sz w:val="24"/>
                <w:szCs w:val="24"/>
              </w:rPr>
            </w:pPr>
          </w:p>
          <w:p w14:paraId="05A89A17" w14:textId="77777777" w:rsidR="008B3888" w:rsidRDefault="008B3888" w:rsidP="008B3888">
            <w:pPr>
              <w:pStyle w:val="TableParagraph"/>
              <w:numPr>
                <w:ilvl w:val="0"/>
                <w:numId w:val="11"/>
              </w:numPr>
              <w:spacing w:line="249" w:lineRule="exact"/>
              <w:jc w:val="both"/>
              <w:rPr>
                <w:bCs/>
                <w:sz w:val="24"/>
                <w:szCs w:val="24"/>
              </w:rPr>
            </w:pPr>
            <w:r w:rsidRPr="008B3888">
              <w:rPr>
                <w:bCs/>
                <w:sz w:val="24"/>
                <w:szCs w:val="24"/>
              </w:rPr>
              <w:t>Kalladathvalappil Venugopalan, V., Ramadevi Gopakumar, L., Kumaran Kizhakkeppurath, A., Sekhar Chatterjee, N., Soman, V., Mohamed Hatha, A. A., ... &amp; Mathew, S. (2024). Enhancement of oxidative stability of polyunsaturated fatty acid-rich fish oil: microencapsulation using chitosan-whey protein complex and betalain. International Journal of Food Science and Technology, 59(4), 2286-2296.</w:t>
            </w:r>
          </w:p>
          <w:p w14:paraId="1B2795AE" w14:textId="77777777" w:rsidR="008B3888" w:rsidRPr="008B3888" w:rsidRDefault="008B3888" w:rsidP="008B3888">
            <w:pPr>
              <w:pStyle w:val="TableParagraph"/>
              <w:spacing w:line="249" w:lineRule="exact"/>
              <w:ind w:left="717"/>
              <w:jc w:val="both"/>
              <w:rPr>
                <w:bCs/>
                <w:sz w:val="24"/>
                <w:szCs w:val="24"/>
              </w:rPr>
            </w:pPr>
          </w:p>
          <w:p w14:paraId="302C2552" w14:textId="77777777" w:rsidR="008B3888" w:rsidRPr="008B3888" w:rsidRDefault="008B3888" w:rsidP="008B3888">
            <w:pPr>
              <w:pStyle w:val="TableParagraph"/>
              <w:numPr>
                <w:ilvl w:val="0"/>
                <w:numId w:val="11"/>
              </w:numPr>
              <w:spacing w:line="249" w:lineRule="exact"/>
              <w:jc w:val="both"/>
              <w:rPr>
                <w:bCs/>
                <w:sz w:val="24"/>
                <w:szCs w:val="24"/>
              </w:rPr>
            </w:pPr>
            <w:r w:rsidRPr="008B3888">
              <w:rPr>
                <w:bCs/>
                <w:sz w:val="24"/>
                <w:szCs w:val="24"/>
              </w:rPr>
              <w:t>Vishnu Kalladathvalappil Venugopalan, Akmal Hashim Hashimji, Tino Thamby, Arathi Kollath, Vishnuja Soman, &amp; Mohamed Abdulla Hatha. (2024). Exploring the potential of deep-sea shrimp oil-based lipid microparticles as sustainable and nutritious ingredients for functional foods: A review. Journal of Marine and Atmospheric Research, 4(1), 1–18. https://doi.org/10.5281/zenodo.14326499</w:t>
            </w:r>
          </w:p>
          <w:p w14:paraId="3C45157D" w14:textId="77777777" w:rsidR="008B3888" w:rsidRPr="00ED5009" w:rsidRDefault="008B3888" w:rsidP="008B3888">
            <w:pPr>
              <w:pStyle w:val="TableParagraph"/>
              <w:spacing w:line="249" w:lineRule="exact"/>
              <w:jc w:val="both"/>
              <w:rPr>
                <w:bCs/>
                <w:sz w:val="24"/>
                <w:szCs w:val="24"/>
              </w:rPr>
            </w:pPr>
          </w:p>
          <w:p w14:paraId="08CE07E3" w14:textId="080E51F2" w:rsidR="00ED5009" w:rsidRDefault="00ED5009" w:rsidP="008B3888">
            <w:pPr>
              <w:pStyle w:val="TableParagraph"/>
              <w:spacing w:line="249" w:lineRule="exact"/>
              <w:ind w:left="717"/>
              <w:rPr>
                <w:rFonts w:ascii="Calibri"/>
                <w:b/>
              </w:rPr>
            </w:pPr>
          </w:p>
        </w:tc>
      </w:tr>
    </w:tbl>
    <w:p w14:paraId="268CFCE2" w14:textId="77777777" w:rsidR="00E2779B" w:rsidRDefault="00E2779B">
      <w:pPr>
        <w:spacing w:line="249" w:lineRule="exact"/>
        <w:rPr>
          <w:rFonts w:ascii="Calibri"/>
        </w:rPr>
        <w:sectPr w:rsidR="00E2779B">
          <w:pgSz w:w="15840" w:h="12240" w:orient="landscape"/>
          <w:pgMar w:top="1140" w:right="2260" w:bottom="1200" w:left="1220" w:header="0" w:footer="1012" w:gutter="0"/>
          <w:cols w:space="720"/>
        </w:sectPr>
      </w:pPr>
    </w:p>
    <w:p w14:paraId="09CE29B8"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75963056" w14:textId="77777777">
        <w:trPr>
          <w:trHeight w:val="813"/>
        </w:trPr>
        <w:tc>
          <w:tcPr>
            <w:tcW w:w="960" w:type="dxa"/>
          </w:tcPr>
          <w:p w14:paraId="4523337D" w14:textId="77777777" w:rsidR="00E2779B" w:rsidRDefault="00E2779B">
            <w:pPr>
              <w:pStyle w:val="TableParagraph"/>
              <w:ind w:left="0"/>
              <w:rPr>
                <w:sz w:val="24"/>
              </w:rPr>
            </w:pPr>
          </w:p>
        </w:tc>
        <w:tc>
          <w:tcPr>
            <w:tcW w:w="10906" w:type="dxa"/>
          </w:tcPr>
          <w:p w14:paraId="727B0C5D" w14:textId="77777777" w:rsidR="00E2779B" w:rsidRDefault="00E2779B">
            <w:pPr>
              <w:pStyle w:val="TableParagraph"/>
              <w:ind w:left="0"/>
              <w:rPr>
                <w:sz w:val="24"/>
              </w:rPr>
            </w:pPr>
          </w:p>
        </w:tc>
      </w:tr>
      <w:tr w:rsidR="00E2779B" w14:paraId="26917860" w14:textId="77777777">
        <w:trPr>
          <w:trHeight w:val="413"/>
        </w:trPr>
        <w:tc>
          <w:tcPr>
            <w:tcW w:w="960" w:type="dxa"/>
            <w:shd w:val="clear" w:color="auto" w:fill="B1A0C6"/>
          </w:tcPr>
          <w:p w14:paraId="1DC94A75" w14:textId="77777777" w:rsidR="00E2779B" w:rsidRDefault="00000000">
            <w:pPr>
              <w:pStyle w:val="TableParagraph"/>
              <w:rPr>
                <w:b/>
                <w:sz w:val="24"/>
              </w:rPr>
            </w:pPr>
            <w:r>
              <w:rPr>
                <w:b/>
                <w:sz w:val="24"/>
              </w:rPr>
              <w:t>24</w:t>
            </w:r>
          </w:p>
        </w:tc>
        <w:tc>
          <w:tcPr>
            <w:tcW w:w="10906" w:type="dxa"/>
          </w:tcPr>
          <w:p w14:paraId="4E3A1DAE" w14:textId="77777777" w:rsidR="00E2779B" w:rsidRDefault="00000000">
            <w:pPr>
              <w:pStyle w:val="TableParagraph"/>
              <w:spacing w:before="69"/>
              <w:rPr>
                <w:b/>
                <w:sz w:val="24"/>
              </w:rPr>
            </w:pPr>
            <w:r>
              <w:rPr>
                <w:b/>
                <w:sz w:val="24"/>
              </w:rPr>
              <w:t>Popular</w:t>
            </w:r>
            <w:r>
              <w:rPr>
                <w:b/>
                <w:spacing w:val="-3"/>
                <w:sz w:val="24"/>
              </w:rPr>
              <w:t xml:space="preserve"> </w:t>
            </w:r>
            <w:r>
              <w:rPr>
                <w:b/>
                <w:sz w:val="24"/>
              </w:rPr>
              <w:t>Article</w:t>
            </w:r>
            <w:r>
              <w:rPr>
                <w:b/>
                <w:spacing w:val="-3"/>
                <w:sz w:val="24"/>
              </w:rPr>
              <w:t xml:space="preserve"> </w:t>
            </w:r>
            <w:r>
              <w:rPr>
                <w:b/>
                <w:sz w:val="24"/>
              </w:rPr>
              <w:t>Published</w:t>
            </w:r>
          </w:p>
        </w:tc>
      </w:tr>
      <w:tr w:rsidR="00E2779B" w14:paraId="712EFEBF" w14:textId="77777777">
        <w:trPr>
          <w:trHeight w:val="953"/>
        </w:trPr>
        <w:tc>
          <w:tcPr>
            <w:tcW w:w="960" w:type="dxa"/>
          </w:tcPr>
          <w:p w14:paraId="35C3BE63" w14:textId="77777777" w:rsidR="00E2779B" w:rsidRDefault="00E2779B">
            <w:pPr>
              <w:pStyle w:val="TableParagraph"/>
              <w:ind w:left="0"/>
              <w:rPr>
                <w:sz w:val="24"/>
              </w:rPr>
            </w:pPr>
          </w:p>
        </w:tc>
        <w:tc>
          <w:tcPr>
            <w:tcW w:w="10906" w:type="dxa"/>
          </w:tcPr>
          <w:p w14:paraId="55F61EF1" w14:textId="19A8FE61" w:rsidR="008B3888" w:rsidRDefault="008B3888" w:rsidP="008B3888">
            <w:pPr>
              <w:pStyle w:val="TableParagraph"/>
              <w:spacing w:before="1"/>
              <w:rPr>
                <w:b/>
                <w:sz w:val="24"/>
              </w:rPr>
            </w:pPr>
            <w:r>
              <w:rPr>
                <w:b/>
                <w:sz w:val="24"/>
              </w:rPr>
              <w:t>Book chapters</w:t>
            </w:r>
          </w:p>
          <w:p w14:paraId="6E4F286E" w14:textId="77777777" w:rsidR="008B3888" w:rsidRDefault="008B3888" w:rsidP="008B3888">
            <w:pPr>
              <w:pStyle w:val="TableParagraph"/>
              <w:spacing w:before="1"/>
              <w:rPr>
                <w:b/>
                <w:sz w:val="24"/>
              </w:rPr>
            </w:pPr>
          </w:p>
          <w:p w14:paraId="3F452D96" w14:textId="40173918" w:rsidR="008B3888" w:rsidRPr="008B3888" w:rsidRDefault="00000000" w:rsidP="008B3888">
            <w:pPr>
              <w:pStyle w:val="TableParagraph"/>
              <w:spacing w:before="1"/>
              <w:rPr>
                <w:bCs/>
                <w:sz w:val="24"/>
              </w:rPr>
            </w:pPr>
            <w:r>
              <w:rPr>
                <w:b/>
                <w:sz w:val="24"/>
              </w:rPr>
              <w:t>1.</w:t>
            </w:r>
            <w:r w:rsidR="008B3888">
              <w:t xml:space="preserve"> </w:t>
            </w:r>
            <w:r w:rsidR="008B3888" w:rsidRPr="008B3888">
              <w:rPr>
                <w:b/>
                <w:sz w:val="24"/>
              </w:rPr>
              <w:tab/>
            </w:r>
            <w:r w:rsidR="008B3888" w:rsidRPr="008B3888">
              <w:rPr>
                <w:bCs/>
                <w:sz w:val="24"/>
              </w:rPr>
              <w:t xml:space="preserve">Venugopalan, V. K., Kumar, L. R., Jha, P. N., </w:t>
            </w:r>
            <w:r w:rsidR="008B3888" w:rsidRPr="008B3888">
              <w:rPr>
                <w:b/>
                <w:sz w:val="24"/>
              </w:rPr>
              <w:t>Soman, V.</w:t>
            </w:r>
            <w:r w:rsidR="008B3888" w:rsidRPr="008B3888">
              <w:rPr>
                <w:bCs/>
                <w:sz w:val="24"/>
              </w:rPr>
              <w:t>, Hatha, A. M., &amp; Shaju, S. S. (2025). Exploring the Therapeutic Potential of Microalgae‐Derived Compounds: Commercial Significance, Advanced Cultivation Methods, and Life Cycle Analysis. Marine Biotechnology: Studies and Applications, 25-51.</w:t>
            </w:r>
          </w:p>
          <w:p w14:paraId="0459D676" w14:textId="77777777" w:rsidR="008B3888" w:rsidRPr="008B3888" w:rsidRDefault="008B3888" w:rsidP="008B3888">
            <w:pPr>
              <w:pStyle w:val="TableParagraph"/>
              <w:spacing w:before="1"/>
              <w:rPr>
                <w:b/>
                <w:sz w:val="24"/>
              </w:rPr>
            </w:pPr>
          </w:p>
          <w:p w14:paraId="0A336825" w14:textId="74CCB74F" w:rsidR="00E2779B" w:rsidRDefault="008B3888" w:rsidP="008B3888">
            <w:pPr>
              <w:pStyle w:val="TableParagraph"/>
              <w:spacing w:before="1"/>
              <w:rPr>
                <w:b/>
                <w:sz w:val="24"/>
              </w:rPr>
            </w:pPr>
            <w:r w:rsidRPr="008B3888">
              <w:rPr>
                <w:b/>
                <w:sz w:val="24"/>
              </w:rPr>
              <w:t>2.</w:t>
            </w:r>
            <w:r w:rsidRPr="008B3888">
              <w:rPr>
                <w:b/>
                <w:sz w:val="24"/>
              </w:rPr>
              <w:tab/>
            </w:r>
            <w:r w:rsidRPr="008B3888">
              <w:rPr>
                <w:bCs/>
                <w:sz w:val="24"/>
              </w:rPr>
              <w:t xml:space="preserve">Healing Potential of the Seaweeds Sarggassam whitii and Turbinaria conpoides against Gastric ulcers induced by HCL/ethanol in wistar rats (2025). Vishnu KV, </w:t>
            </w:r>
            <w:r w:rsidRPr="008B3888">
              <w:rPr>
                <w:b/>
                <w:sz w:val="24"/>
              </w:rPr>
              <w:t>Vishnuja Soman</w:t>
            </w:r>
            <w:r w:rsidRPr="008B3888">
              <w:rPr>
                <w:bCs/>
                <w:sz w:val="24"/>
              </w:rPr>
              <w:t>, Akmal Hashim Hashimji, Mohamed abdulla Hatha and Suseela Mathew. Ocean Digest. Volume 12, Issue 1 January 2025.</w:t>
            </w:r>
          </w:p>
        </w:tc>
      </w:tr>
      <w:tr w:rsidR="00E2779B" w14:paraId="19B5AFF6" w14:textId="77777777">
        <w:trPr>
          <w:trHeight w:val="436"/>
        </w:trPr>
        <w:tc>
          <w:tcPr>
            <w:tcW w:w="960" w:type="dxa"/>
            <w:shd w:val="clear" w:color="auto" w:fill="B1A0C6"/>
          </w:tcPr>
          <w:p w14:paraId="32EFE524" w14:textId="77777777" w:rsidR="00E2779B" w:rsidRDefault="00000000">
            <w:pPr>
              <w:pStyle w:val="TableParagraph"/>
              <w:spacing w:before="12"/>
              <w:rPr>
                <w:b/>
                <w:sz w:val="24"/>
              </w:rPr>
            </w:pPr>
            <w:r>
              <w:rPr>
                <w:b/>
                <w:sz w:val="24"/>
              </w:rPr>
              <w:t>25</w:t>
            </w:r>
          </w:p>
        </w:tc>
        <w:tc>
          <w:tcPr>
            <w:tcW w:w="10906" w:type="dxa"/>
          </w:tcPr>
          <w:p w14:paraId="38366461" w14:textId="77777777" w:rsidR="00E2779B" w:rsidRDefault="00000000">
            <w:pPr>
              <w:pStyle w:val="TableParagraph"/>
              <w:rPr>
                <w:b/>
                <w:sz w:val="24"/>
              </w:rPr>
            </w:pPr>
            <w:r>
              <w:rPr>
                <w:b/>
                <w:sz w:val="24"/>
              </w:rPr>
              <w:t>Books</w:t>
            </w:r>
            <w:r>
              <w:rPr>
                <w:b/>
                <w:spacing w:val="-4"/>
                <w:sz w:val="24"/>
              </w:rPr>
              <w:t xml:space="preserve"> </w:t>
            </w:r>
            <w:r>
              <w:rPr>
                <w:b/>
                <w:sz w:val="24"/>
              </w:rPr>
              <w:t>Published</w:t>
            </w:r>
            <w:r>
              <w:rPr>
                <w:b/>
                <w:spacing w:val="-3"/>
                <w:sz w:val="24"/>
              </w:rPr>
              <w:t xml:space="preserve"> </w:t>
            </w:r>
            <w:r>
              <w:rPr>
                <w:b/>
                <w:sz w:val="24"/>
              </w:rPr>
              <w:t>(Include</w:t>
            </w:r>
            <w:r>
              <w:rPr>
                <w:b/>
                <w:spacing w:val="-3"/>
                <w:sz w:val="24"/>
              </w:rPr>
              <w:t xml:space="preserve"> </w:t>
            </w:r>
            <w:r>
              <w:rPr>
                <w:b/>
                <w:sz w:val="24"/>
              </w:rPr>
              <w:t>ISBN/ISSN</w:t>
            </w:r>
            <w:r>
              <w:rPr>
                <w:b/>
                <w:spacing w:val="-4"/>
                <w:sz w:val="24"/>
              </w:rPr>
              <w:t xml:space="preserve"> </w:t>
            </w:r>
            <w:r>
              <w:rPr>
                <w:b/>
                <w:sz w:val="24"/>
              </w:rPr>
              <w:t>Number)</w:t>
            </w:r>
          </w:p>
        </w:tc>
      </w:tr>
      <w:tr w:rsidR="00E2779B" w14:paraId="1127E5F9" w14:textId="77777777">
        <w:trPr>
          <w:trHeight w:val="951"/>
        </w:trPr>
        <w:tc>
          <w:tcPr>
            <w:tcW w:w="960" w:type="dxa"/>
          </w:tcPr>
          <w:p w14:paraId="6A2C3839" w14:textId="77777777" w:rsidR="00E2779B" w:rsidRDefault="00E2779B">
            <w:pPr>
              <w:pStyle w:val="TableParagraph"/>
              <w:ind w:left="0"/>
              <w:rPr>
                <w:sz w:val="24"/>
              </w:rPr>
            </w:pPr>
          </w:p>
        </w:tc>
        <w:tc>
          <w:tcPr>
            <w:tcW w:w="10906" w:type="dxa"/>
          </w:tcPr>
          <w:p w14:paraId="3D75C3F7" w14:textId="77777777" w:rsidR="00E2779B" w:rsidRDefault="00000000">
            <w:pPr>
              <w:pStyle w:val="TableParagraph"/>
              <w:rPr>
                <w:b/>
                <w:sz w:val="24"/>
              </w:rPr>
            </w:pPr>
            <w:r>
              <w:rPr>
                <w:b/>
                <w:sz w:val="24"/>
              </w:rPr>
              <w:t>1.</w:t>
            </w:r>
          </w:p>
          <w:p w14:paraId="69EBABBA" w14:textId="77777777" w:rsidR="00E2779B" w:rsidRDefault="00000000">
            <w:pPr>
              <w:pStyle w:val="TableParagraph"/>
              <w:spacing w:before="200"/>
              <w:rPr>
                <w:b/>
                <w:sz w:val="24"/>
              </w:rPr>
            </w:pPr>
            <w:r>
              <w:rPr>
                <w:b/>
                <w:sz w:val="24"/>
              </w:rPr>
              <w:t>2.</w:t>
            </w:r>
          </w:p>
        </w:tc>
      </w:tr>
      <w:tr w:rsidR="00E2779B" w14:paraId="6C863259" w14:textId="77777777">
        <w:trPr>
          <w:trHeight w:val="436"/>
        </w:trPr>
        <w:tc>
          <w:tcPr>
            <w:tcW w:w="960" w:type="dxa"/>
            <w:shd w:val="clear" w:color="auto" w:fill="B1A0C6"/>
          </w:tcPr>
          <w:p w14:paraId="42AE4E69" w14:textId="77777777" w:rsidR="00E2779B" w:rsidRDefault="00000000">
            <w:pPr>
              <w:pStyle w:val="TableParagraph"/>
              <w:spacing w:before="12"/>
              <w:rPr>
                <w:b/>
                <w:sz w:val="24"/>
              </w:rPr>
            </w:pPr>
            <w:r>
              <w:rPr>
                <w:b/>
                <w:sz w:val="24"/>
              </w:rPr>
              <w:t>26</w:t>
            </w:r>
          </w:p>
        </w:tc>
        <w:tc>
          <w:tcPr>
            <w:tcW w:w="10906" w:type="dxa"/>
          </w:tcPr>
          <w:p w14:paraId="3402DA87" w14:textId="77777777" w:rsidR="00E2779B" w:rsidRDefault="00000000">
            <w:pPr>
              <w:pStyle w:val="TableParagraph"/>
              <w:spacing w:before="1"/>
              <w:rPr>
                <w:b/>
                <w:sz w:val="24"/>
              </w:rPr>
            </w:pPr>
            <w:r>
              <w:rPr>
                <w:b/>
                <w:sz w:val="24"/>
              </w:rPr>
              <w:t>Papers</w:t>
            </w:r>
            <w:r>
              <w:rPr>
                <w:b/>
                <w:spacing w:val="-3"/>
                <w:sz w:val="24"/>
              </w:rPr>
              <w:t xml:space="preserve"> </w:t>
            </w:r>
            <w:r>
              <w:rPr>
                <w:b/>
                <w:sz w:val="24"/>
              </w:rPr>
              <w:t>Presented</w:t>
            </w:r>
          </w:p>
        </w:tc>
      </w:tr>
      <w:tr w:rsidR="00E2779B" w14:paraId="2595780C" w14:textId="77777777">
        <w:trPr>
          <w:trHeight w:val="953"/>
        </w:trPr>
        <w:tc>
          <w:tcPr>
            <w:tcW w:w="960" w:type="dxa"/>
          </w:tcPr>
          <w:p w14:paraId="73468135" w14:textId="77777777" w:rsidR="00E2779B" w:rsidRDefault="00E2779B">
            <w:pPr>
              <w:pStyle w:val="TableParagraph"/>
              <w:ind w:left="0"/>
              <w:rPr>
                <w:sz w:val="24"/>
              </w:rPr>
            </w:pPr>
          </w:p>
        </w:tc>
        <w:tc>
          <w:tcPr>
            <w:tcW w:w="10906" w:type="dxa"/>
          </w:tcPr>
          <w:p w14:paraId="72D7B846" w14:textId="65EFBDCB" w:rsidR="00E2779B" w:rsidRDefault="00000000" w:rsidP="00366318">
            <w:pPr>
              <w:pStyle w:val="TableParagraph"/>
              <w:jc w:val="both"/>
              <w:rPr>
                <w:b/>
                <w:sz w:val="24"/>
              </w:rPr>
            </w:pPr>
            <w:r>
              <w:rPr>
                <w:b/>
                <w:sz w:val="24"/>
              </w:rPr>
              <w:t>1.</w:t>
            </w:r>
            <w:r w:rsidR="00366318">
              <w:t xml:space="preserve"> </w:t>
            </w:r>
            <w:r w:rsidR="00366318" w:rsidRPr="00366318">
              <w:rPr>
                <w:b/>
                <w:sz w:val="24"/>
              </w:rPr>
              <w:t>Presented a paper in the International Conference on Advances and Innovations for Sustainable Aquatic Systems: Bio-geochemical processes, Stable Isotopes, Remote Sensing and Ecosystem Management Solutions (AQUASEM'25).</w:t>
            </w:r>
          </w:p>
          <w:p w14:paraId="02F3EB8D" w14:textId="77777777" w:rsidR="00E2779B" w:rsidRDefault="00000000" w:rsidP="00366318">
            <w:pPr>
              <w:pStyle w:val="TableParagraph"/>
              <w:spacing w:before="200"/>
              <w:jc w:val="both"/>
              <w:rPr>
                <w:b/>
                <w:sz w:val="24"/>
              </w:rPr>
            </w:pPr>
            <w:r>
              <w:rPr>
                <w:b/>
                <w:sz w:val="24"/>
              </w:rPr>
              <w:t>2.</w:t>
            </w:r>
            <w:r w:rsidR="00366318">
              <w:t xml:space="preserve"> </w:t>
            </w:r>
            <w:r w:rsidR="00366318" w:rsidRPr="00366318">
              <w:rPr>
                <w:b/>
                <w:sz w:val="24"/>
              </w:rPr>
              <w:t>Present</w:t>
            </w:r>
            <w:r w:rsidR="00366318">
              <w:rPr>
                <w:b/>
                <w:sz w:val="24"/>
              </w:rPr>
              <w:t>ed</w:t>
            </w:r>
            <w:r w:rsidR="00366318" w:rsidRPr="00366318">
              <w:rPr>
                <w:b/>
                <w:sz w:val="24"/>
              </w:rPr>
              <w:t xml:space="preserve"> a paper on International Conference on Frontiers in Marine Sciences-MARICON-2024</w:t>
            </w:r>
          </w:p>
          <w:p w14:paraId="19318E0F" w14:textId="136CEBC1" w:rsidR="00366318" w:rsidRDefault="00366318" w:rsidP="00366318">
            <w:pPr>
              <w:pStyle w:val="TableParagraph"/>
              <w:spacing w:before="200"/>
              <w:jc w:val="both"/>
              <w:rPr>
                <w:b/>
                <w:sz w:val="24"/>
              </w:rPr>
            </w:pPr>
            <w:r>
              <w:rPr>
                <w:b/>
                <w:sz w:val="24"/>
              </w:rPr>
              <w:t xml:space="preserve">3. </w:t>
            </w:r>
            <w:r w:rsidRPr="00366318">
              <w:rPr>
                <w:b/>
                <w:sz w:val="24"/>
              </w:rPr>
              <w:t>Presented a paper on Indian Analytical Science congress 2023</w:t>
            </w:r>
            <w:r w:rsidR="00101399">
              <w:rPr>
                <w:b/>
                <w:sz w:val="24"/>
              </w:rPr>
              <w:t xml:space="preserve"> </w:t>
            </w:r>
          </w:p>
          <w:p w14:paraId="4604C930" w14:textId="56DA596B" w:rsidR="00366318" w:rsidRDefault="00366318" w:rsidP="00366318">
            <w:pPr>
              <w:pStyle w:val="TableParagraph"/>
              <w:spacing w:before="200"/>
              <w:jc w:val="both"/>
              <w:rPr>
                <w:b/>
                <w:sz w:val="24"/>
              </w:rPr>
            </w:pPr>
            <w:r>
              <w:rPr>
                <w:b/>
                <w:sz w:val="24"/>
              </w:rPr>
              <w:t>4.</w:t>
            </w:r>
            <w:r>
              <w:t xml:space="preserve"> </w:t>
            </w:r>
            <w:r w:rsidRPr="00366318">
              <w:rPr>
                <w:b/>
                <w:sz w:val="24"/>
              </w:rPr>
              <w:t>Presented a poster on Frontiers in Marine Sciences-MARICON</w:t>
            </w:r>
            <w:r>
              <w:rPr>
                <w:b/>
                <w:sz w:val="24"/>
              </w:rPr>
              <w:t xml:space="preserve"> </w:t>
            </w:r>
            <w:r w:rsidRPr="00366318">
              <w:rPr>
                <w:b/>
                <w:sz w:val="24"/>
              </w:rPr>
              <w:t>2019 conducted by School of marine sciences</w:t>
            </w:r>
            <w:r>
              <w:rPr>
                <w:b/>
                <w:sz w:val="24"/>
              </w:rPr>
              <w:t>, CUSAT</w:t>
            </w:r>
            <w:r w:rsidRPr="00366318">
              <w:rPr>
                <w:b/>
                <w:sz w:val="24"/>
              </w:rPr>
              <w:t>.</w:t>
            </w:r>
            <w:r>
              <w:rPr>
                <w:b/>
                <w:sz w:val="24"/>
              </w:rPr>
              <w:t xml:space="preserve"> </w:t>
            </w:r>
          </w:p>
          <w:p w14:paraId="2455EA3F" w14:textId="77777777" w:rsidR="00366318" w:rsidRDefault="00366318" w:rsidP="00366318">
            <w:pPr>
              <w:pStyle w:val="TableParagraph"/>
              <w:spacing w:before="200"/>
              <w:jc w:val="both"/>
              <w:rPr>
                <w:b/>
                <w:sz w:val="24"/>
              </w:rPr>
            </w:pPr>
            <w:r>
              <w:rPr>
                <w:b/>
                <w:sz w:val="24"/>
              </w:rPr>
              <w:t xml:space="preserve">5. </w:t>
            </w:r>
            <w:r w:rsidRPr="00366318">
              <w:rPr>
                <w:b/>
                <w:sz w:val="24"/>
              </w:rPr>
              <w:t>Presented a paper in the National seminar on “Recent Development in Aquatic Chemistry” (AQUASEM ’19) conducted by department of Department of Chemical Oceanography of    Cochin University of Science and Technology, CUSAT in association with Inter University Centre for Development of Marine Biotechnology</w:t>
            </w:r>
            <w:r>
              <w:rPr>
                <w:b/>
                <w:sz w:val="24"/>
              </w:rPr>
              <w:t xml:space="preserve"> </w:t>
            </w:r>
            <w:r w:rsidRPr="00366318">
              <w:rPr>
                <w:b/>
                <w:sz w:val="24"/>
              </w:rPr>
              <w:t>(IUCDMB) and Society of Aquatic Chemists (SAC).</w:t>
            </w:r>
          </w:p>
          <w:p w14:paraId="58C55688" w14:textId="46C89ABC" w:rsidR="00101399" w:rsidRDefault="00101399" w:rsidP="00366318">
            <w:pPr>
              <w:pStyle w:val="TableParagraph"/>
              <w:spacing w:before="200"/>
              <w:jc w:val="both"/>
              <w:rPr>
                <w:b/>
                <w:sz w:val="24"/>
              </w:rPr>
            </w:pPr>
            <w:r>
              <w:rPr>
                <w:b/>
                <w:sz w:val="24"/>
              </w:rPr>
              <w:lastRenderedPageBreak/>
              <w:t>6. Presented a paper in the national conference on Critical and Strategic Minerals 2025 (CASMIN 2025)</w:t>
            </w:r>
          </w:p>
        </w:tc>
      </w:tr>
      <w:tr w:rsidR="00E2779B" w14:paraId="06F9CEAA" w14:textId="77777777">
        <w:trPr>
          <w:trHeight w:val="435"/>
        </w:trPr>
        <w:tc>
          <w:tcPr>
            <w:tcW w:w="960" w:type="dxa"/>
            <w:shd w:val="clear" w:color="auto" w:fill="B1A0C6"/>
          </w:tcPr>
          <w:p w14:paraId="722B39A0" w14:textId="77777777" w:rsidR="00E2779B" w:rsidRDefault="00000000">
            <w:pPr>
              <w:pStyle w:val="TableParagraph"/>
              <w:spacing w:before="11"/>
              <w:rPr>
                <w:b/>
                <w:sz w:val="24"/>
              </w:rPr>
            </w:pPr>
            <w:r>
              <w:rPr>
                <w:b/>
                <w:sz w:val="24"/>
              </w:rPr>
              <w:lastRenderedPageBreak/>
              <w:t>27</w:t>
            </w:r>
          </w:p>
        </w:tc>
        <w:tc>
          <w:tcPr>
            <w:tcW w:w="10906" w:type="dxa"/>
          </w:tcPr>
          <w:p w14:paraId="7F4EA416" w14:textId="77777777" w:rsidR="00E2779B" w:rsidRDefault="00000000">
            <w:pPr>
              <w:pStyle w:val="TableParagraph"/>
              <w:rPr>
                <w:b/>
                <w:sz w:val="24"/>
              </w:rPr>
            </w:pPr>
            <w:r>
              <w:rPr>
                <w:b/>
                <w:sz w:val="24"/>
              </w:rPr>
              <w:t>Invited</w:t>
            </w:r>
            <w:r>
              <w:rPr>
                <w:b/>
                <w:spacing w:val="-5"/>
                <w:sz w:val="24"/>
              </w:rPr>
              <w:t xml:space="preserve"> </w:t>
            </w:r>
            <w:r>
              <w:rPr>
                <w:b/>
                <w:sz w:val="24"/>
              </w:rPr>
              <w:t>Talks/Public</w:t>
            </w:r>
            <w:r>
              <w:rPr>
                <w:b/>
                <w:spacing w:val="-3"/>
                <w:sz w:val="24"/>
              </w:rPr>
              <w:t xml:space="preserve"> </w:t>
            </w:r>
            <w:r>
              <w:rPr>
                <w:b/>
                <w:sz w:val="24"/>
              </w:rPr>
              <w:t>Talks</w:t>
            </w:r>
            <w:r>
              <w:rPr>
                <w:b/>
                <w:spacing w:val="-3"/>
                <w:sz w:val="24"/>
              </w:rPr>
              <w:t xml:space="preserve"> </w:t>
            </w:r>
            <w:r>
              <w:rPr>
                <w:b/>
                <w:sz w:val="24"/>
              </w:rPr>
              <w:t>delivered</w:t>
            </w:r>
          </w:p>
        </w:tc>
      </w:tr>
      <w:tr w:rsidR="00E2779B" w14:paraId="1F0FE961" w14:textId="77777777">
        <w:trPr>
          <w:trHeight w:val="953"/>
        </w:trPr>
        <w:tc>
          <w:tcPr>
            <w:tcW w:w="960" w:type="dxa"/>
          </w:tcPr>
          <w:p w14:paraId="387A0E2D" w14:textId="77777777" w:rsidR="00E2779B" w:rsidRDefault="00E2779B">
            <w:pPr>
              <w:pStyle w:val="TableParagraph"/>
              <w:ind w:left="0"/>
              <w:rPr>
                <w:sz w:val="24"/>
              </w:rPr>
            </w:pPr>
          </w:p>
        </w:tc>
        <w:tc>
          <w:tcPr>
            <w:tcW w:w="10906" w:type="dxa"/>
          </w:tcPr>
          <w:p w14:paraId="3D7E9396" w14:textId="77777777" w:rsidR="00E2779B" w:rsidRDefault="00000000">
            <w:pPr>
              <w:pStyle w:val="TableParagraph"/>
              <w:spacing w:before="1"/>
              <w:rPr>
                <w:b/>
                <w:sz w:val="24"/>
              </w:rPr>
            </w:pPr>
            <w:r>
              <w:rPr>
                <w:b/>
                <w:sz w:val="24"/>
              </w:rPr>
              <w:t>1.</w:t>
            </w:r>
          </w:p>
          <w:p w14:paraId="3BF0C705" w14:textId="77777777" w:rsidR="00E2779B" w:rsidRDefault="00000000">
            <w:pPr>
              <w:pStyle w:val="TableParagraph"/>
              <w:spacing w:before="199"/>
              <w:rPr>
                <w:b/>
                <w:sz w:val="24"/>
              </w:rPr>
            </w:pPr>
            <w:r>
              <w:rPr>
                <w:b/>
                <w:sz w:val="24"/>
              </w:rPr>
              <w:t>2.</w:t>
            </w:r>
          </w:p>
        </w:tc>
      </w:tr>
      <w:tr w:rsidR="00E2779B" w14:paraId="025FAFA9" w14:textId="77777777">
        <w:trPr>
          <w:trHeight w:val="449"/>
        </w:trPr>
        <w:tc>
          <w:tcPr>
            <w:tcW w:w="960" w:type="dxa"/>
            <w:shd w:val="clear" w:color="auto" w:fill="B1A0C6"/>
          </w:tcPr>
          <w:p w14:paraId="4078EA8E" w14:textId="77777777" w:rsidR="00E2779B" w:rsidRDefault="00000000">
            <w:pPr>
              <w:pStyle w:val="TableParagraph"/>
              <w:spacing w:before="19"/>
              <w:rPr>
                <w:b/>
                <w:sz w:val="24"/>
              </w:rPr>
            </w:pPr>
            <w:r>
              <w:rPr>
                <w:b/>
                <w:sz w:val="24"/>
              </w:rPr>
              <w:t>28</w:t>
            </w:r>
          </w:p>
        </w:tc>
        <w:tc>
          <w:tcPr>
            <w:tcW w:w="10906" w:type="dxa"/>
          </w:tcPr>
          <w:p w14:paraId="79CB2BE3" w14:textId="77777777" w:rsidR="00E2779B" w:rsidRDefault="00000000">
            <w:pPr>
              <w:pStyle w:val="TableParagraph"/>
              <w:spacing w:before="19"/>
              <w:rPr>
                <w:b/>
                <w:sz w:val="24"/>
              </w:rPr>
            </w:pPr>
            <w:r>
              <w:rPr>
                <w:b/>
                <w:sz w:val="24"/>
              </w:rPr>
              <w:t>Collaboration/Consultancy/Linkages</w:t>
            </w:r>
          </w:p>
        </w:tc>
      </w:tr>
      <w:tr w:rsidR="00E2779B" w14:paraId="09681DD9" w14:textId="77777777">
        <w:trPr>
          <w:trHeight w:val="953"/>
        </w:trPr>
        <w:tc>
          <w:tcPr>
            <w:tcW w:w="960" w:type="dxa"/>
          </w:tcPr>
          <w:p w14:paraId="2BE2942D" w14:textId="77777777" w:rsidR="00E2779B" w:rsidRDefault="00E2779B">
            <w:pPr>
              <w:pStyle w:val="TableParagraph"/>
              <w:ind w:left="0"/>
              <w:rPr>
                <w:sz w:val="24"/>
              </w:rPr>
            </w:pPr>
          </w:p>
        </w:tc>
        <w:tc>
          <w:tcPr>
            <w:tcW w:w="10906" w:type="dxa"/>
          </w:tcPr>
          <w:p w14:paraId="2E5B5B84" w14:textId="77777777" w:rsidR="00E2779B" w:rsidRDefault="00000000">
            <w:pPr>
              <w:pStyle w:val="TableParagraph"/>
              <w:spacing w:before="1"/>
              <w:rPr>
                <w:b/>
                <w:sz w:val="24"/>
              </w:rPr>
            </w:pPr>
            <w:r>
              <w:rPr>
                <w:b/>
                <w:sz w:val="24"/>
              </w:rPr>
              <w:t>1.</w:t>
            </w:r>
          </w:p>
          <w:p w14:paraId="01D2A748" w14:textId="77777777" w:rsidR="00E2779B" w:rsidRDefault="00000000">
            <w:pPr>
              <w:pStyle w:val="TableParagraph"/>
              <w:spacing w:before="199"/>
              <w:rPr>
                <w:b/>
                <w:sz w:val="24"/>
              </w:rPr>
            </w:pPr>
            <w:r>
              <w:rPr>
                <w:b/>
                <w:sz w:val="24"/>
              </w:rPr>
              <w:t>2.</w:t>
            </w:r>
          </w:p>
        </w:tc>
      </w:tr>
      <w:tr w:rsidR="00E2779B" w14:paraId="22FF9601" w14:textId="77777777">
        <w:trPr>
          <w:trHeight w:val="414"/>
        </w:trPr>
        <w:tc>
          <w:tcPr>
            <w:tcW w:w="960" w:type="dxa"/>
            <w:shd w:val="clear" w:color="auto" w:fill="B1A0C6"/>
          </w:tcPr>
          <w:p w14:paraId="7A4DB325" w14:textId="77777777" w:rsidR="00E2779B" w:rsidRDefault="00000000">
            <w:pPr>
              <w:pStyle w:val="TableParagraph"/>
              <w:spacing w:before="1"/>
              <w:rPr>
                <w:b/>
                <w:sz w:val="24"/>
              </w:rPr>
            </w:pPr>
            <w:r>
              <w:rPr>
                <w:b/>
                <w:sz w:val="24"/>
              </w:rPr>
              <w:t>29</w:t>
            </w:r>
          </w:p>
        </w:tc>
        <w:tc>
          <w:tcPr>
            <w:tcW w:w="10906" w:type="dxa"/>
          </w:tcPr>
          <w:p w14:paraId="11DE94CF" w14:textId="77777777" w:rsidR="00E2779B" w:rsidRDefault="00000000">
            <w:pPr>
              <w:pStyle w:val="TableParagraph"/>
              <w:spacing w:before="1"/>
              <w:rPr>
                <w:b/>
                <w:sz w:val="24"/>
              </w:rPr>
            </w:pPr>
            <w:r>
              <w:rPr>
                <w:b/>
                <w:sz w:val="24"/>
              </w:rPr>
              <w:t>Orientation</w:t>
            </w:r>
            <w:r>
              <w:rPr>
                <w:b/>
                <w:spacing w:val="-5"/>
                <w:sz w:val="24"/>
              </w:rPr>
              <w:t xml:space="preserve"> </w:t>
            </w:r>
            <w:r>
              <w:rPr>
                <w:b/>
                <w:sz w:val="24"/>
              </w:rPr>
              <w:t>Courses</w:t>
            </w:r>
            <w:r>
              <w:rPr>
                <w:b/>
                <w:spacing w:val="-2"/>
                <w:sz w:val="24"/>
              </w:rPr>
              <w:t xml:space="preserve"> </w:t>
            </w:r>
            <w:r>
              <w:rPr>
                <w:b/>
                <w:sz w:val="24"/>
              </w:rPr>
              <w:t>Attended</w:t>
            </w:r>
          </w:p>
        </w:tc>
      </w:tr>
      <w:tr w:rsidR="00E2779B" w14:paraId="57EAB783" w14:textId="77777777">
        <w:trPr>
          <w:trHeight w:val="1027"/>
        </w:trPr>
        <w:tc>
          <w:tcPr>
            <w:tcW w:w="960" w:type="dxa"/>
            <w:shd w:val="clear" w:color="auto" w:fill="B1A0C6"/>
          </w:tcPr>
          <w:p w14:paraId="422A5ECF" w14:textId="77777777" w:rsidR="00E2779B" w:rsidRDefault="00E2779B">
            <w:pPr>
              <w:pStyle w:val="TableParagraph"/>
              <w:ind w:left="0"/>
              <w:rPr>
                <w:sz w:val="24"/>
              </w:rPr>
            </w:pPr>
          </w:p>
        </w:tc>
        <w:tc>
          <w:tcPr>
            <w:tcW w:w="10906" w:type="dxa"/>
          </w:tcPr>
          <w:p w14:paraId="6E83F8BF" w14:textId="641EAB89" w:rsidR="00E2779B" w:rsidRDefault="00E2779B">
            <w:pPr>
              <w:pStyle w:val="TableParagraph"/>
              <w:ind w:right="357"/>
              <w:rPr>
                <w:b/>
                <w:sz w:val="24"/>
              </w:rPr>
            </w:pPr>
          </w:p>
        </w:tc>
      </w:tr>
    </w:tbl>
    <w:p w14:paraId="628F0DCE" w14:textId="77777777" w:rsidR="00E2779B" w:rsidRDefault="00E2779B">
      <w:pPr>
        <w:rPr>
          <w:sz w:val="24"/>
        </w:rPr>
        <w:sectPr w:rsidR="00E2779B">
          <w:pgSz w:w="15840" w:h="12240" w:orient="landscape"/>
          <w:pgMar w:top="1140" w:right="2260" w:bottom="1200" w:left="1220" w:header="0" w:footer="1012" w:gutter="0"/>
          <w:cols w:space="720"/>
        </w:sectPr>
      </w:pPr>
    </w:p>
    <w:p w14:paraId="25118349"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04F83BA2" w14:textId="77777777">
        <w:trPr>
          <w:trHeight w:val="525"/>
        </w:trPr>
        <w:tc>
          <w:tcPr>
            <w:tcW w:w="960" w:type="dxa"/>
            <w:shd w:val="clear" w:color="auto" w:fill="B1A0C6"/>
          </w:tcPr>
          <w:p w14:paraId="2BE64D21" w14:textId="77777777" w:rsidR="00E2779B" w:rsidRDefault="00E2779B">
            <w:pPr>
              <w:pStyle w:val="TableParagraph"/>
              <w:ind w:left="0"/>
              <w:rPr>
                <w:sz w:val="24"/>
              </w:rPr>
            </w:pPr>
          </w:p>
        </w:tc>
        <w:tc>
          <w:tcPr>
            <w:tcW w:w="10906" w:type="dxa"/>
          </w:tcPr>
          <w:p w14:paraId="3D29BB03" w14:textId="77777777" w:rsidR="00E2779B" w:rsidRDefault="00000000">
            <w:pPr>
              <w:pStyle w:val="TableParagraph"/>
              <w:rPr>
                <w:b/>
                <w:sz w:val="24"/>
              </w:rPr>
            </w:pPr>
            <w:r>
              <w:rPr>
                <w:b/>
                <w:sz w:val="24"/>
              </w:rPr>
              <w:t>2.</w:t>
            </w:r>
          </w:p>
        </w:tc>
      </w:tr>
      <w:tr w:rsidR="00E2779B" w14:paraId="5DD11670" w14:textId="77777777">
        <w:trPr>
          <w:trHeight w:val="413"/>
        </w:trPr>
        <w:tc>
          <w:tcPr>
            <w:tcW w:w="960" w:type="dxa"/>
            <w:shd w:val="clear" w:color="auto" w:fill="B1A0C6"/>
          </w:tcPr>
          <w:p w14:paraId="42146BA6" w14:textId="77777777" w:rsidR="00E2779B" w:rsidRDefault="00000000">
            <w:pPr>
              <w:pStyle w:val="TableParagraph"/>
              <w:rPr>
                <w:b/>
                <w:sz w:val="24"/>
              </w:rPr>
            </w:pPr>
            <w:r>
              <w:rPr>
                <w:b/>
                <w:sz w:val="24"/>
              </w:rPr>
              <w:t>30</w:t>
            </w:r>
          </w:p>
        </w:tc>
        <w:tc>
          <w:tcPr>
            <w:tcW w:w="10906" w:type="dxa"/>
          </w:tcPr>
          <w:p w14:paraId="2472A92E" w14:textId="77777777" w:rsidR="00E2779B" w:rsidRDefault="00000000">
            <w:pPr>
              <w:pStyle w:val="TableParagraph"/>
              <w:rPr>
                <w:b/>
                <w:sz w:val="24"/>
              </w:rPr>
            </w:pPr>
            <w:r>
              <w:rPr>
                <w:b/>
                <w:sz w:val="24"/>
              </w:rPr>
              <w:t>Refresher</w:t>
            </w:r>
            <w:r>
              <w:rPr>
                <w:b/>
                <w:spacing w:val="-4"/>
                <w:sz w:val="24"/>
              </w:rPr>
              <w:t xml:space="preserve"> </w:t>
            </w:r>
            <w:r>
              <w:rPr>
                <w:b/>
                <w:sz w:val="24"/>
              </w:rPr>
              <w:t>Courses</w:t>
            </w:r>
            <w:r>
              <w:rPr>
                <w:b/>
                <w:spacing w:val="-2"/>
                <w:sz w:val="24"/>
              </w:rPr>
              <w:t xml:space="preserve"> </w:t>
            </w:r>
            <w:r>
              <w:rPr>
                <w:b/>
                <w:sz w:val="24"/>
              </w:rPr>
              <w:t>Attended</w:t>
            </w:r>
          </w:p>
        </w:tc>
      </w:tr>
      <w:tr w:rsidR="00E2779B" w14:paraId="3CE98133" w14:textId="77777777">
        <w:trPr>
          <w:trHeight w:val="8003"/>
        </w:trPr>
        <w:tc>
          <w:tcPr>
            <w:tcW w:w="960" w:type="dxa"/>
            <w:shd w:val="clear" w:color="auto" w:fill="B1A0C6"/>
          </w:tcPr>
          <w:p w14:paraId="3956A087" w14:textId="77777777" w:rsidR="00E2779B" w:rsidRDefault="00E2779B">
            <w:pPr>
              <w:pStyle w:val="TableParagraph"/>
              <w:ind w:left="0"/>
              <w:rPr>
                <w:sz w:val="24"/>
              </w:rPr>
            </w:pPr>
          </w:p>
        </w:tc>
        <w:tc>
          <w:tcPr>
            <w:tcW w:w="10906" w:type="dxa"/>
          </w:tcPr>
          <w:p w14:paraId="2C15018E" w14:textId="07A78E8D" w:rsidR="00E2779B" w:rsidRDefault="00E2779B">
            <w:pPr>
              <w:pStyle w:val="TableParagraph"/>
              <w:numPr>
                <w:ilvl w:val="0"/>
                <w:numId w:val="5"/>
              </w:numPr>
              <w:tabs>
                <w:tab w:val="left" w:pos="348"/>
              </w:tabs>
              <w:spacing w:line="270" w:lineRule="atLeast"/>
              <w:ind w:right="739" w:firstLine="0"/>
              <w:rPr>
                <w:b/>
                <w:sz w:val="24"/>
              </w:rPr>
            </w:pPr>
          </w:p>
        </w:tc>
      </w:tr>
    </w:tbl>
    <w:p w14:paraId="650E487C" w14:textId="77777777" w:rsidR="00E2779B" w:rsidRDefault="00E2779B">
      <w:pPr>
        <w:spacing w:line="270" w:lineRule="atLeast"/>
        <w:rPr>
          <w:sz w:val="24"/>
        </w:rPr>
        <w:sectPr w:rsidR="00E2779B">
          <w:pgSz w:w="15840" w:h="12240" w:orient="landscape"/>
          <w:pgMar w:top="1140" w:right="2260" w:bottom="1200" w:left="1220" w:header="0" w:footer="1012" w:gutter="0"/>
          <w:cols w:space="720"/>
        </w:sectPr>
      </w:pPr>
    </w:p>
    <w:p w14:paraId="6FFF9768"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4C3E9753" w14:textId="77777777">
        <w:trPr>
          <w:trHeight w:val="436"/>
        </w:trPr>
        <w:tc>
          <w:tcPr>
            <w:tcW w:w="960" w:type="dxa"/>
            <w:shd w:val="clear" w:color="auto" w:fill="B1A0C6"/>
          </w:tcPr>
          <w:p w14:paraId="3B60733B" w14:textId="77777777" w:rsidR="00E2779B" w:rsidRDefault="00000000">
            <w:pPr>
              <w:pStyle w:val="TableParagraph"/>
              <w:spacing w:before="12"/>
              <w:rPr>
                <w:b/>
                <w:sz w:val="24"/>
              </w:rPr>
            </w:pPr>
            <w:r>
              <w:rPr>
                <w:b/>
                <w:sz w:val="24"/>
              </w:rPr>
              <w:t>31</w:t>
            </w:r>
          </w:p>
        </w:tc>
        <w:tc>
          <w:tcPr>
            <w:tcW w:w="10906" w:type="dxa"/>
          </w:tcPr>
          <w:p w14:paraId="7E318169" w14:textId="77777777" w:rsidR="00E2779B" w:rsidRDefault="00000000">
            <w:pPr>
              <w:pStyle w:val="TableParagraph"/>
              <w:rPr>
                <w:b/>
                <w:sz w:val="24"/>
              </w:rPr>
            </w:pPr>
            <w:r>
              <w:rPr>
                <w:b/>
                <w:sz w:val="24"/>
              </w:rPr>
              <w:t>Seminars/Workshops/Training</w:t>
            </w:r>
            <w:r>
              <w:rPr>
                <w:b/>
                <w:spacing w:val="-5"/>
                <w:sz w:val="24"/>
              </w:rPr>
              <w:t xml:space="preserve"> </w:t>
            </w:r>
            <w:r>
              <w:rPr>
                <w:b/>
                <w:sz w:val="24"/>
              </w:rPr>
              <w:t>Organised</w:t>
            </w:r>
          </w:p>
        </w:tc>
      </w:tr>
      <w:tr w:rsidR="00E2779B" w14:paraId="0BCB9879" w14:textId="77777777">
        <w:trPr>
          <w:trHeight w:val="792"/>
        </w:trPr>
        <w:tc>
          <w:tcPr>
            <w:tcW w:w="960" w:type="dxa"/>
            <w:shd w:val="clear" w:color="auto" w:fill="B1A0C6"/>
          </w:tcPr>
          <w:p w14:paraId="18402080" w14:textId="77777777" w:rsidR="00E2779B" w:rsidRDefault="00E2779B">
            <w:pPr>
              <w:pStyle w:val="TableParagraph"/>
              <w:ind w:left="0"/>
              <w:rPr>
                <w:sz w:val="24"/>
              </w:rPr>
            </w:pPr>
          </w:p>
        </w:tc>
        <w:tc>
          <w:tcPr>
            <w:tcW w:w="10906" w:type="dxa"/>
          </w:tcPr>
          <w:p w14:paraId="6F2B7DB4" w14:textId="77777777" w:rsidR="00E2779B" w:rsidRDefault="00000000">
            <w:pPr>
              <w:pStyle w:val="TableParagraph"/>
              <w:rPr>
                <w:b/>
                <w:sz w:val="24"/>
              </w:rPr>
            </w:pPr>
            <w:r>
              <w:rPr>
                <w:b/>
                <w:sz w:val="24"/>
              </w:rPr>
              <w:t>1.</w:t>
            </w:r>
          </w:p>
          <w:p w14:paraId="72824CDC" w14:textId="77777777" w:rsidR="00E2779B" w:rsidRDefault="00000000">
            <w:pPr>
              <w:pStyle w:val="TableParagraph"/>
              <w:spacing w:before="200"/>
              <w:rPr>
                <w:b/>
                <w:sz w:val="24"/>
              </w:rPr>
            </w:pPr>
            <w:r>
              <w:rPr>
                <w:b/>
                <w:sz w:val="24"/>
              </w:rPr>
              <w:t>2.</w:t>
            </w:r>
          </w:p>
        </w:tc>
      </w:tr>
      <w:tr w:rsidR="00E2779B" w14:paraId="60D0B5E0" w14:textId="77777777">
        <w:trPr>
          <w:trHeight w:val="436"/>
        </w:trPr>
        <w:tc>
          <w:tcPr>
            <w:tcW w:w="960" w:type="dxa"/>
            <w:shd w:val="clear" w:color="auto" w:fill="B1A0C6"/>
          </w:tcPr>
          <w:p w14:paraId="1CA519E0" w14:textId="77777777" w:rsidR="00E2779B" w:rsidRDefault="00000000">
            <w:pPr>
              <w:pStyle w:val="TableParagraph"/>
              <w:spacing w:before="12"/>
              <w:rPr>
                <w:b/>
                <w:sz w:val="24"/>
              </w:rPr>
            </w:pPr>
            <w:r>
              <w:rPr>
                <w:b/>
                <w:sz w:val="24"/>
              </w:rPr>
              <w:t>32</w:t>
            </w:r>
          </w:p>
        </w:tc>
        <w:tc>
          <w:tcPr>
            <w:tcW w:w="10906" w:type="dxa"/>
          </w:tcPr>
          <w:p w14:paraId="04DE5788" w14:textId="77777777" w:rsidR="00E2779B" w:rsidRDefault="00000000">
            <w:pPr>
              <w:pStyle w:val="TableParagraph"/>
              <w:rPr>
                <w:b/>
                <w:sz w:val="24"/>
              </w:rPr>
            </w:pPr>
            <w:r>
              <w:rPr>
                <w:b/>
                <w:sz w:val="24"/>
              </w:rPr>
              <w:t>Workshops</w:t>
            </w:r>
            <w:r>
              <w:rPr>
                <w:b/>
                <w:spacing w:val="-3"/>
                <w:sz w:val="24"/>
              </w:rPr>
              <w:t xml:space="preserve"> </w:t>
            </w:r>
            <w:r>
              <w:rPr>
                <w:b/>
                <w:sz w:val="24"/>
              </w:rPr>
              <w:t>Organised</w:t>
            </w:r>
          </w:p>
        </w:tc>
      </w:tr>
      <w:tr w:rsidR="00E2779B" w14:paraId="50FB21B9" w14:textId="77777777">
        <w:trPr>
          <w:trHeight w:val="911"/>
        </w:trPr>
        <w:tc>
          <w:tcPr>
            <w:tcW w:w="960" w:type="dxa"/>
            <w:shd w:val="clear" w:color="auto" w:fill="B1A0C6"/>
          </w:tcPr>
          <w:p w14:paraId="41DE386D" w14:textId="77777777" w:rsidR="00E2779B" w:rsidRDefault="00E2779B">
            <w:pPr>
              <w:pStyle w:val="TableParagraph"/>
              <w:ind w:left="0"/>
              <w:rPr>
                <w:sz w:val="24"/>
              </w:rPr>
            </w:pPr>
          </w:p>
        </w:tc>
        <w:tc>
          <w:tcPr>
            <w:tcW w:w="10906" w:type="dxa"/>
          </w:tcPr>
          <w:p w14:paraId="05279693" w14:textId="77777777" w:rsidR="00E2779B" w:rsidRDefault="00000000">
            <w:pPr>
              <w:pStyle w:val="TableParagraph"/>
              <w:rPr>
                <w:b/>
                <w:sz w:val="24"/>
              </w:rPr>
            </w:pPr>
            <w:r>
              <w:rPr>
                <w:b/>
                <w:sz w:val="24"/>
              </w:rPr>
              <w:t>1.</w:t>
            </w:r>
          </w:p>
          <w:p w14:paraId="5AC84B3C" w14:textId="77777777" w:rsidR="00E2779B" w:rsidRDefault="00000000">
            <w:pPr>
              <w:pStyle w:val="TableParagraph"/>
              <w:spacing w:before="200"/>
              <w:rPr>
                <w:b/>
                <w:sz w:val="24"/>
              </w:rPr>
            </w:pPr>
            <w:r>
              <w:rPr>
                <w:b/>
                <w:sz w:val="24"/>
              </w:rPr>
              <w:t>2.</w:t>
            </w:r>
          </w:p>
        </w:tc>
      </w:tr>
      <w:tr w:rsidR="00E2779B" w14:paraId="493B62CB" w14:textId="77777777">
        <w:trPr>
          <w:trHeight w:val="436"/>
        </w:trPr>
        <w:tc>
          <w:tcPr>
            <w:tcW w:w="960" w:type="dxa"/>
            <w:shd w:val="clear" w:color="auto" w:fill="B1A0C6"/>
          </w:tcPr>
          <w:p w14:paraId="4D49A9BF" w14:textId="77777777" w:rsidR="00E2779B" w:rsidRDefault="00000000">
            <w:pPr>
              <w:pStyle w:val="TableParagraph"/>
              <w:spacing w:before="12"/>
              <w:rPr>
                <w:b/>
                <w:sz w:val="24"/>
              </w:rPr>
            </w:pPr>
            <w:r>
              <w:rPr>
                <w:b/>
                <w:sz w:val="24"/>
              </w:rPr>
              <w:t>33</w:t>
            </w:r>
          </w:p>
        </w:tc>
        <w:tc>
          <w:tcPr>
            <w:tcW w:w="10906" w:type="dxa"/>
          </w:tcPr>
          <w:p w14:paraId="1E01E1AD" w14:textId="77777777" w:rsidR="00E2779B" w:rsidRDefault="00000000">
            <w:pPr>
              <w:pStyle w:val="TableParagraph"/>
              <w:rPr>
                <w:b/>
                <w:sz w:val="24"/>
              </w:rPr>
            </w:pPr>
            <w:r>
              <w:rPr>
                <w:b/>
                <w:sz w:val="24"/>
              </w:rPr>
              <w:t>Training</w:t>
            </w:r>
            <w:r>
              <w:rPr>
                <w:b/>
                <w:spacing w:val="-3"/>
                <w:sz w:val="24"/>
              </w:rPr>
              <w:t xml:space="preserve"> </w:t>
            </w:r>
            <w:r>
              <w:rPr>
                <w:b/>
                <w:sz w:val="24"/>
              </w:rPr>
              <w:t>Organised</w:t>
            </w:r>
          </w:p>
        </w:tc>
      </w:tr>
      <w:tr w:rsidR="00E2779B" w14:paraId="4C154E65" w14:textId="77777777">
        <w:trPr>
          <w:trHeight w:val="952"/>
        </w:trPr>
        <w:tc>
          <w:tcPr>
            <w:tcW w:w="960" w:type="dxa"/>
            <w:shd w:val="clear" w:color="auto" w:fill="B1A0C6"/>
          </w:tcPr>
          <w:p w14:paraId="0649E163" w14:textId="77777777" w:rsidR="00E2779B" w:rsidRDefault="00E2779B">
            <w:pPr>
              <w:pStyle w:val="TableParagraph"/>
              <w:ind w:left="0"/>
              <w:rPr>
                <w:sz w:val="24"/>
              </w:rPr>
            </w:pPr>
          </w:p>
        </w:tc>
        <w:tc>
          <w:tcPr>
            <w:tcW w:w="10906" w:type="dxa"/>
          </w:tcPr>
          <w:p w14:paraId="5B584C0F" w14:textId="4954C77B" w:rsidR="00E2779B" w:rsidRDefault="00000000">
            <w:pPr>
              <w:pStyle w:val="TableParagraph"/>
              <w:rPr>
                <w:b/>
                <w:sz w:val="24"/>
              </w:rPr>
            </w:pPr>
            <w:r>
              <w:rPr>
                <w:b/>
                <w:sz w:val="24"/>
              </w:rPr>
              <w:t>1.</w:t>
            </w:r>
            <w:r w:rsidR="00A63B37">
              <w:t xml:space="preserve"> </w:t>
            </w:r>
            <w:r w:rsidR="00A63B37" w:rsidRPr="00A63B37">
              <w:rPr>
                <w:b/>
                <w:sz w:val="24"/>
              </w:rPr>
              <w:t>Served as a resource person in Guided hands-on training programme on Instrumental Chemical Analysis, organized by Department of Chemical Oceanography, CUSAT during May 23- 27, 2022</w:t>
            </w:r>
          </w:p>
          <w:p w14:paraId="656AC505" w14:textId="718F13BE" w:rsidR="00E2779B" w:rsidRDefault="00000000">
            <w:pPr>
              <w:pStyle w:val="TableParagraph"/>
              <w:spacing w:before="200"/>
              <w:rPr>
                <w:b/>
                <w:sz w:val="24"/>
              </w:rPr>
            </w:pPr>
            <w:r>
              <w:rPr>
                <w:b/>
                <w:sz w:val="24"/>
              </w:rPr>
              <w:t>2.</w:t>
            </w:r>
            <w:r w:rsidR="00ED5009">
              <w:t xml:space="preserve"> </w:t>
            </w:r>
            <w:r w:rsidR="00ED5009" w:rsidRPr="00ED5009">
              <w:rPr>
                <w:b/>
                <w:sz w:val="24"/>
              </w:rPr>
              <w:t>Served as a resource person in Training programme on Ocean biogeochemistry through ocean Observations and Chemical analysis</w:t>
            </w:r>
          </w:p>
        </w:tc>
      </w:tr>
      <w:tr w:rsidR="00E2779B" w14:paraId="0993C19B" w14:textId="77777777">
        <w:trPr>
          <w:trHeight w:val="436"/>
        </w:trPr>
        <w:tc>
          <w:tcPr>
            <w:tcW w:w="960" w:type="dxa"/>
            <w:shd w:val="clear" w:color="auto" w:fill="B1A0C6"/>
          </w:tcPr>
          <w:p w14:paraId="686D6303" w14:textId="77777777" w:rsidR="00E2779B" w:rsidRDefault="00000000">
            <w:pPr>
              <w:pStyle w:val="TableParagraph"/>
              <w:spacing w:before="12"/>
              <w:rPr>
                <w:b/>
                <w:sz w:val="24"/>
              </w:rPr>
            </w:pPr>
            <w:r>
              <w:rPr>
                <w:b/>
                <w:sz w:val="24"/>
              </w:rPr>
              <w:t>34</w:t>
            </w:r>
          </w:p>
        </w:tc>
        <w:tc>
          <w:tcPr>
            <w:tcW w:w="10906" w:type="dxa"/>
          </w:tcPr>
          <w:p w14:paraId="477C60A0" w14:textId="77777777" w:rsidR="00E2779B" w:rsidRDefault="00000000">
            <w:pPr>
              <w:pStyle w:val="TableParagraph"/>
              <w:spacing w:before="1"/>
              <w:rPr>
                <w:b/>
                <w:sz w:val="24"/>
              </w:rPr>
            </w:pPr>
            <w:r>
              <w:rPr>
                <w:b/>
                <w:sz w:val="24"/>
              </w:rPr>
              <w:t>Orientation</w:t>
            </w:r>
            <w:r>
              <w:rPr>
                <w:b/>
                <w:spacing w:val="-6"/>
                <w:sz w:val="24"/>
              </w:rPr>
              <w:t xml:space="preserve"> </w:t>
            </w:r>
            <w:r>
              <w:rPr>
                <w:b/>
                <w:sz w:val="24"/>
              </w:rPr>
              <w:t>Programmes/Induction</w:t>
            </w:r>
            <w:r>
              <w:rPr>
                <w:b/>
                <w:spacing w:val="-4"/>
                <w:sz w:val="24"/>
              </w:rPr>
              <w:t xml:space="preserve"> </w:t>
            </w:r>
            <w:r>
              <w:rPr>
                <w:b/>
                <w:sz w:val="24"/>
              </w:rPr>
              <w:t>Programmes</w:t>
            </w:r>
            <w:r>
              <w:rPr>
                <w:b/>
                <w:spacing w:val="-4"/>
                <w:sz w:val="24"/>
              </w:rPr>
              <w:t xml:space="preserve"> </w:t>
            </w:r>
            <w:r>
              <w:rPr>
                <w:b/>
                <w:sz w:val="24"/>
              </w:rPr>
              <w:t>Organised</w:t>
            </w:r>
          </w:p>
        </w:tc>
      </w:tr>
      <w:tr w:rsidR="00E2779B" w14:paraId="380BB982" w14:textId="77777777">
        <w:trPr>
          <w:trHeight w:val="911"/>
        </w:trPr>
        <w:tc>
          <w:tcPr>
            <w:tcW w:w="960" w:type="dxa"/>
            <w:shd w:val="clear" w:color="auto" w:fill="B1A0C6"/>
          </w:tcPr>
          <w:p w14:paraId="047704DE" w14:textId="77777777" w:rsidR="00E2779B" w:rsidRDefault="00E2779B">
            <w:pPr>
              <w:pStyle w:val="TableParagraph"/>
              <w:ind w:left="0"/>
              <w:rPr>
                <w:sz w:val="24"/>
              </w:rPr>
            </w:pPr>
          </w:p>
        </w:tc>
        <w:tc>
          <w:tcPr>
            <w:tcW w:w="10906" w:type="dxa"/>
          </w:tcPr>
          <w:p w14:paraId="65027CE8" w14:textId="77777777" w:rsidR="00E2779B" w:rsidRDefault="00000000">
            <w:pPr>
              <w:pStyle w:val="TableParagraph"/>
              <w:rPr>
                <w:b/>
                <w:sz w:val="24"/>
              </w:rPr>
            </w:pPr>
            <w:r>
              <w:rPr>
                <w:b/>
                <w:sz w:val="24"/>
              </w:rPr>
              <w:t>1.</w:t>
            </w:r>
          </w:p>
          <w:p w14:paraId="2B7EBC54" w14:textId="77777777" w:rsidR="00E2779B" w:rsidRDefault="00000000">
            <w:pPr>
              <w:pStyle w:val="TableParagraph"/>
              <w:spacing w:before="200"/>
              <w:rPr>
                <w:b/>
                <w:sz w:val="24"/>
              </w:rPr>
            </w:pPr>
            <w:r>
              <w:rPr>
                <w:b/>
                <w:sz w:val="24"/>
              </w:rPr>
              <w:t>2.</w:t>
            </w:r>
          </w:p>
        </w:tc>
      </w:tr>
      <w:tr w:rsidR="00E2779B" w14:paraId="1F3C19AD" w14:textId="77777777">
        <w:trPr>
          <w:trHeight w:val="436"/>
        </w:trPr>
        <w:tc>
          <w:tcPr>
            <w:tcW w:w="960" w:type="dxa"/>
            <w:shd w:val="clear" w:color="auto" w:fill="B1A0C6"/>
          </w:tcPr>
          <w:p w14:paraId="34D885A5" w14:textId="77777777" w:rsidR="00E2779B" w:rsidRDefault="00000000">
            <w:pPr>
              <w:pStyle w:val="TableParagraph"/>
              <w:spacing w:before="12"/>
              <w:rPr>
                <w:b/>
                <w:sz w:val="24"/>
              </w:rPr>
            </w:pPr>
            <w:r>
              <w:rPr>
                <w:b/>
                <w:sz w:val="24"/>
              </w:rPr>
              <w:t>35</w:t>
            </w:r>
          </w:p>
        </w:tc>
        <w:tc>
          <w:tcPr>
            <w:tcW w:w="10906" w:type="dxa"/>
          </w:tcPr>
          <w:p w14:paraId="718BE77A" w14:textId="77777777" w:rsidR="00E2779B" w:rsidRDefault="00000000">
            <w:pPr>
              <w:pStyle w:val="TableParagraph"/>
              <w:spacing w:before="1"/>
              <w:rPr>
                <w:b/>
                <w:sz w:val="24"/>
              </w:rPr>
            </w:pPr>
            <w:r>
              <w:rPr>
                <w:b/>
                <w:sz w:val="24"/>
              </w:rPr>
              <w:t>FDP/Any</w:t>
            </w:r>
            <w:r>
              <w:rPr>
                <w:b/>
                <w:spacing w:val="-4"/>
                <w:sz w:val="24"/>
              </w:rPr>
              <w:t xml:space="preserve"> </w:t>
            </w:r>
            <w:r>
              <w:rPr>
                <w:b/>
                <w:sz w:val="24"/>
              </w:rPr>
              <w:t>Other</w:t>
            </w:r>
            <w:r>
              <w:rPr>
                <w:b/>
                <w:spacing w:val="-3"/>
                <w:sz w:val="24"/>
              </w:rPr>
              <w:t xml:space="preserve"> </w:t>
            </w:r>
            <w:r>
              <w:rPr>
                <w:b/>
                <w:sz w:val="24"/>
              </w:rPr>
              <w:t>Programmes</w:t>
            </w:r>
            <w:r>
              <w:rPr>
                <w:b/>
                <w:spacing w:val="-4"/>
                <w:sz w:val="24"/>
              </w:rPr>
              <w:t xml:space="preserve"> </w:t>
            </w:r>
            <w:r>
              <w:rPr>
                <w:b/>
                <w:sz w:val="24"/>
              </w:rPr>
              <w:t>Organised</w:t>
            </w:r>
          </w:p>
        </w:tc>
      </w:tr>
      <w:tr w:rsidR="00E2779B" w14:paraId="34CBAB33" w14:textId="77777777">
        <w:trPr>
          <w:trHeight w:val="752"/>
        </w:trPr>
        <w:tc>
          <w:tcPr>
            <w:tcW w:w="960" w:type="dxa"/>
            <w:shd w:val="clear" w:color="auto" w:fill="B1A0C6"/>
          </w:tcPr>
          <w:p w14:paraId="5FB1BA1E" w14:textId="77777777" w:rsidR="00E2779B" w:rsidRDefault="00E2779B">
            <w:pPr>
              <w:pStyle w:val="TableParagraph"/>
              <w:ind w:left="0"/>
              <w:rPr>
                <w:sz w:val="24"/>
              </w:rPr>
            </w:pPr>
          </w:p>
        </w:tc>
        <w:tc>
          <w:tcPr>
            <w:tcW w:w="10906" w:type="dxa"/>
          </w:tcPr>
          <w:p w14:paraId="403DFA8C" w14:textId="77777777" w:rsidR="00E2779B" w:rsidRDefault="00000000">
            <w:pPr>
              <w:pStyle w:val="TableParagraph"/>
              <w:rPr>
                <w:b/>
                <w:sz w:val="24"/>
              </w:rPr>
            </w:pPr>
            <w:r>
              <w:rPr>
                <w:b/>
                <w:sz w:val="24"/>
              </w:rPr>
              <w:t>1.</w:t>
            </w:r>
          </w:p>
          <w:p w14:paraId="24C1AB0C" w14:textId="77777777" w:rsidR="00E2779B" w:rsidRDefault="00000000">
            <w:pPr>
              <w:pStyle w:val="TableParagraph"/>
              <w:spacing w:before="200" w:line="255" w:lineRule="exact"/>
              <w:rPr>
                <w:b/>
                <w:sz w:val="24"/>
              </w:rPr>
            </w:pPr>
            <w:r>
              <w:rPr>
                <w:b/>
                <w:sz w:val="24"/>
              </w:rPr>
              <w:t>2.</w:t>
            </w:r>
          </w:p>
        </w:tc>
      </w:tr>
      <w:tr w:rsidR="00E2779B" w14:paraId="04D0373D" w14:textId="77777777">
        <w:trPr>
          <w:trHeight w:val="436"/>
        </w:trPr>
        <w:tc>
          <w:tcPr>
            <w:tcW w:w="960" w:type="dxa"/>
            <w:shd w:val="clear" w:color="auto" w:fill="B1A0C6"/>
          </w:tcPr>
          <w:p w14:paraId="04739414" w14:textId="77777777" w:rsidR="00E2779B" w:rsidRDefault="00000000">
            <w:pPr>
              <w:pStyle w:val="TableParagraph"/>
              <w:spacing w:before="12"/>
              <w:rPr>
                <w:b/>
                <w:sz w:val="24"/>
              </w:rPr>
            </w:pPr>
            <w:r>
              <w:rPr>
                <w:b/>
                <w:sz w:val="24"/>
              </w:rPr>
              <w:t>36</w:t>
            </w:r>
          </w:p>
        </w:tc>
        <w:tc>
          <w:tcPr>
            <w:tcW w:w="10906" w:type="dxa"/>
          </w:tcPr>
          <w:p w14:paraId="610480DB" w14:textId="77777777" w:rsidR="00E2779B" w:rsidRDefault="00000000">
            <w:pPr>
              <w:pStyle w:val="TableParagraph"/>
              <w:rPr>
                <w:b/>
                <w:sz w:val="24"/>
              </w:rPr>
            </w:pPr>
            <w:r>
              <w:rPr>
                <w:b/>
                <w:sz w:val="24"/>
              </w:rPr>
              <w:t>Startups/Innovation/Incubation</w:t>
            </w:r>
            <w:r>
              <w:rPr>
                <w:b/>
                <w:spacing w:val="-5"/>
                <w:sz w:val="24"/>
              </w:rPr>
              <w:t xml:space="preserve"> </w:t>
            </w:r>
            <w:r>
              <w:rPr>
                <w:b/>
                <w:sz w:val="24"/>
              </w:rPr>
              <w:t>Centre</w:t>
            </w:r>
            <w:r>
              <w:rPr>
                <w:b/>
                <w:spacing w:val="-4"/>
                <w:sz w:val="24"/>
              </w:rPr>
              <w:t xml:space="preserve"> </w:t>
            </w:r>
            <w:r>
              <w:rPr>
                <w:b/>
                <w:sz w:val="24"/>
              </w:rPr>
              <w:t>(Give</w:t>
            </w:r>
            <w:r>
              <w:rPr>
                <w:b/>
                <w:spacing w:val="-4"/>
                <w:sz w:val="24"/>
              </w:rPr>
              <w:t xml:space="preserve"> </w:t>
            </w:r>
            <w:r>
              <w:rPr>
                <w:b/>
                <w:sz w:val="24"/>
              </w:rPr>
              <w:t>the</w:t>
            </w:r>
            <w:r>
              <w:rPr>
                <w:b/>
                <w:spacing w:val="-4"/>
                <w:sz w:val="24"/>
              </w:rPr>
              <w:t xml:space="preserve"> </w:t>
            </w:r>
            <w:r>
              <w:rPr>
                <w:b/>
                <w:sz w:val="24"/>
              </w:rPr>
              <w:t>details)</w:t>
            </w:r>
          </w:p>
        </w:tc>
      </w:tr>
      <w:tr w:rsidR="00E2779B" w14:paraId="265144A2" w14:textId="77777777">
        <w:trPr>
          <w:trHeight w:val="476"/>
        </w:trPr>
        <w:tc>
          <w:tcPr>
            <w:tcW w:w="960" w:type="dxa"/>
            <w:shd w:val="clear" w:color="auto" w:fill="B1A0C6"/>
          </w:tcPr>
          <w:p w14:paraId="42E3E54B" w14:textId="77777777" w:rsidR="00E2779B" w:rsidRDefault="00E2779B">
            <w:pPr>
              <w:pStyle w:val="TableParagraph"/>
              <w:ind w:left="0"/>
              <w:rPr>
                <w:sz w:val="24"/>
              </w:rPr>
            </w:pPr>
          </w:p>
        </w:tc>
        <w:tc>
          <w:tcPr>
            <w:tcW w:w="10906" w:type="dxa"/>
          </w:tcPr>
          <w:p w14:paraId="3BE048AF" w14:textId="77777777" w:rsidR="00E2779B" w:rsidRDefault="00000000">
            <w:pPr>
              <w:pStyle w:val="TableParagraph"/>
              <w:rPr>
                <w:b/>
                <w:sz w:val="24"/>
              </w:rPr>
            </w:pPr>
            <w:r>
              <w:rPr>
                <w:b/>
                <w:sz w:val="24"/>
              </w:rPr>
              <w:t>1.</w:t>
            </w:r>
          </w:p>
        </w:tc>
      </w:tr>
      <w:tr w:rsidR="00E2779B" w14:paraId="1236BD9D" w14:textId="77777777">
        <w:trPr>
          <w:trHeight w:val="476"/>
        </w:trPr>
        <w:tc>
          <w:tcPr>
            <w:tcW w:w="960" w:type="dxa"/>
            <w:shd w:val="clear" w:color="auto" w:fill="B1A0C6"/>
          </w:tcPr>
          <w:p w14:paraId="16C2B347" w14:textId="77777777" w:rsidR="00E2779B" w:rsidRDefault="00000000">
            <w:pPr>
              <w:pStyle w:val="TableParagraph"/>
              <w:spacing w:before="31"/>
              <w:rPr>
                <w:b/>
                <w:sz w:val="24"/>
              </w:rPr>
            </w:pPr>
            <w:r>
              <w:rPr>
                <w:b/>
                <w:sz w:val="24"/>
              </w:rPr>
              <w:t>37</w:t>
            </w:r>
          </w:p>
        </w:tc>
        <w:tc>
          <w:tcPr>
            <w:tcW w:w="10906" w:type="dxa"/>
          </w:tcPr>
          <w:p w14:paraId="466455A7" w14:textId="77777777" w:rsidR="00E2779B" w:rsidRDefault="00000000">
            <w:pPr>
              <w:pStyle w:val="TableParagraph"/>
              <w:rPr>
                <w:b/>
                <w:sz w:val="24"/>
              </w:rPr>
            </w:pPr>
            <w:r>
              <w:rPr>
                <w:b/>
                <w:sz w:val="24"/>
              </w:rPr>
              <w:t>Seminars/Conferences</w:t>
            </w:r>
            <w:r>
              <w:rPr>
                <w:b/>
                <w:spacing w:val="-5"/>
                <w:sz w:val="24"/>
              </w:rPr>
              <w:t xml:space="preserve"> </w:t>
            </w:r>
            <w:r>
              <w:rPr>
                <w:b/>
                <w:sz w:val="24"/>
              </w:rPr>
              <w:t>Attended</w:t>
            </w:r>
          </w:p>
        </w:tc>
      </w:tr>
      <w:tr w:rsidR="00E2779B" w14:paraId="4F77D8A4" w14:textId="77777777">
        <w:trPr>
          <w:trHeight w:val="1031"/>
        </w:trPr>
        <w:tc>
          <w:tcPr>
            <w:tcW w:w="960" w:type="dxa"/>
            <w:shd w:val="clear" w:color="auto" w:fill="B1A0C6"/>
          </w:tcPr>
          <w:p w14:paraId="5914F09F" w14:textId="77777777" w:rsidR="00E2779B" w:rsidRDefault="00E2779B">
            <w:pPr>
              <w:pStyle w:val="TableParagraph"/>
              <w:ind w:left="0"/>
              <w:rPr>
                <w:sz w:val="24"/>
              </w:rPr>
            </w:pPr>
          </w:p>
        </w:tc>
        <w:tc>
          <w:tcPr>
            <w:tcW w:w="10906" w:type="dxa"/>
          </w:tcPr>
          <w:p w14:paraId="135FF3A2" w14:textId="4D365B5D" w:rsidR="00E2779B" w:rsidRDefault="00000000">
            <w:pPr>
              <w:pStyle w:val="TableParagraph"/>
              <w:rPr>
                <w:b/>
                <w:sz w:val="24"/>
              </w:rPr>
            </w:pPr>
            <w:r>
              <w:rPr>
                <w:b/>
                <w:sz w:val="24"/>
              </w:rPr>
              <w:t>1.</w:t>
            </w:r>
            <w:r w:rsidR="00ED5009">
              <w:t xml:space="preserve"> </w:t>
            </w:r>
            <w:r w:rsidR="00ED5009" w:rsidRPr="00ED5009">
              <w:rPr>
                <w:b/>
                <w:sz w:val="24"/>
              </w:rPr>
              <w:t>Participated on National seminar on Basics of Statistics and Data analysis</w:t>
            </w:r>
          </w:p>
          <w:p w14:paraId="2900C4CE" w14:textId="77777777" w:rsidR="00E2779B" w:rsidRDefault="00000000">
            <w:pPr>
              <w:pStyle w:val="TableParagraph"/>
              <w:spacing w:before="200"/>
              <w:rPr>
                <w:b/>
                <w:sz w:val="24"/>
              </w:rPr>
            </w:pPr>
            <w:r>
              <w:rPr>
                <w:b/>
                <w:sz w:val="24"/>
              </w:rPr>
              <w:t>2.</w:t>
            </w:r>
            <w:r w:rsidR="00ED5009">
              <w:t xml:space="preserve"> </w:t>
            </w:r>
            <w:r w:rsidR="00ED5009" w:rsidRPr="00ED5009">
              <w:rPr>
                <w:b/>
                <w:sz w:val="24"/>
              </w:rPr>
              <w:t>Participated in the Seminar on New Frontiers in the Application of Analytical science and technology at University of Fisheries and Ocean studies (KUFOS)</w:t>
            </w:r>
          </w:p>
          <w:p w14:paraId="63124898" w14:textId="7664EE3B" w:rsidR="00E05416" w:rsidRDefault="00E05416">
            <w:pPr>
              <w:pStyle w:val="TableParagraph"/>
              <w:spacing w:before="200"/>
              <w:rPr>
                <w:b/>
                <w:sz w:val="24"/>
              </w:rPr>
            </w:pPr>
            <w:r>
              <w:rPr>
                <w:b/>
                <w:sz w:val="24"/>
              </w:rPr>
              <w:lastRenderedPageBreak/>
              <w:t>3. Participated in the International conference on “LATEST DEVELOPMENT IN THE APPLICATIONS OF LASER TECHNOLOGY” at PSGR Krishnammal College for Women, Coimbatore, Tamilnadu.</w:t>
            </w:r>
          </w:p>
        </w:tc>
      </w:tr>
    </w:tbl>
    <w:p w14:paraId="43BEFB39" w14:textId="77777777" w:rsidR="00E2779B" w:rsidRDefault="00E2779B">
      <w:pPr>
        <w:rPr>
          <w:sz w:val="24"/>
        </w:rPr>
        <w:sectPr w:rsidR="00E2779B">
          <w:pgSz w:w="15840" w:h="12240" w:orient="landscape"/>
          <w:pgMar w:top="1140" w:right="2260" w:bottom="1200" w:left="1220" w:header="0" w:footer="1012" w:gutter="0"/>
          <w:cols w:space="720"/>
        </w:sectPr>
      </w:pPr>
    </w:p>
    <w:p w14:paraId="10B885EA"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3130786F" w14:textId="77777777">
        <w:trPr>
          <w:trHeight w:val="475"/>
        </w:trPr>
        <w:tc>
          <w:tcPr>
            <w:tcW w:w="960" w:type="dxa"/>
            <w:shd w:val="clear" w:color="auto" w:fill="B1A0C6"/>
          </w:tcPr>
          <w:p w14:paraId="11F60B12" w14:textId="77777777" w:rsidR="00E2779B" w:rsidRDefault="00000000">
            <w:pPr>
              <w:pStyle w:val="TableParagraph"/>
              <w:spacing w:before="31"/>
              <w:rPr>
                <w:b/>
                <w:sz w:val="24"/>
              </w:rPr>
            </w:pPr>
            <w:r>
              <w:rPr>
                <w:b/>
                <w:sz w:val="24"/>
              </w:rPr>
              <w:t>38</w:t>
            </w:r>
          </w:p>
        </w:tc>
        <w:tc>
          <w:tcPr>
            <w:tcW w:w="10906" w:type="dxa"/>
          </w:tcPr>
          <w:p w14:paraId="271379B2" w14:textId="77777777" w:rsidR="00E2779B" w:rsidRDefault="00000000">
            <w:pPr>
              <w:pStyle w:val="TableParagraph"/>
              <w:rPr>
                <w:b/>
                <w:sz w:val="24"/>
              </w:rPr>
            </w:pPr>
            <w:r>
              <w:rPr>
                <w:b/>
                <w:sz w:val="24"/>
              </w:rPr>
              <w:t>Workshops</w:t>
            </w:r>
            <w:r>
              <w:rPr>
                <w:b/>
                <w:spacing w:val="-3"/>
                <w:sz w:val="24"/>
              </w:rPr>
              <w:t xml:space="preserve"> </w:t>
            </w:r>
            <w:r>
              <w:rPr>
                <w:b/>
                <w:sz w:val="24"/>
              </w:rPr>
              <w:t>Attended</w:t>
            </w:r>
          </w:p>
        </w:tc>
      </w:tr>
      <w:tr w:rsidR="00E2779B" w14:paraId="03778BE4" w14:textId="77777777">
        <w:trPr>
          <w:trHeight w:val="1583"/>
        </w:trPr>
        <w:tc>
          <w:tcPr>
            <w:tcW w:w="960" w:type="dxa"/>
            <w:shd w:val="clear" w:color="auto" w:fill="B1A0C6"/>
          </w:tcPr>
          <w:p w14:paraId="2B88FAD7" w14:textId="77777777" w:rsidR="00E2779B" w:rsidRDefault="00E2779B">
            <w:pPr>
              <w:pStyle w:val="TableParagraph"/>
              <w:ind w:left="0"/>
            </w:pPr>
          </w:p>
        </w:tc>
        <w:tc>
          <w:tcPr>
            <w:tcW w:w="10906" w:type="dxa"/>
          </w:tcPr>
          <w:p w14:paraId="6A4DDCDF" w14:textId="77777777" w:rsidR="00E2779B" w:rsidRDefault="00E05416">
            <w:pPr>
              <w:pStyle w:val="TableParagraph"/>
              <w:numPr>
                <w:ilvl w:val="0"/>
                <w:numId w:val="4"/>
              </w:numPr>
              <w:tabs>
                <w:tab w:val="left" w:pos="348"/>
              </w:tabs>
              <w:spacing w:before="200"/>
              <w:ind w:right="639" w:firstLine="0"/>
              <w:rPr>
                <w:b/>
                <w:sz w:val="24"/>
              </w:rPr>
            </w:pPr>
            <w:r>
              <w:rPr>
                <w:b/>
                <w:sz w:val="24"/>
              </w:rPr>
              <w:t>Participated in workshop on “Recent Trends in Biophysics and Nanotechnology” on 26.07.2013 at PSG college of Arts and Science, Coimbatore</w:t>
            </w:r>
          </w:p>
          <w:p w14:paraId="7CB694CE" w14:textId="5393AB0E" w:rsidR="000E4689" w:rsidRDefault="000E4689">
            <w:pPr>
              <w:pStyle w:val="TableParagraph"/>
              <w:numPr>
                <w:ilvl w:val="0"/>
                <w:numId w:val="4"/>
              </w:numPr>
              <w:tabs>
                <w:tab w:val="left" w:pos="348"/>
              </w:tabs>
              <w:spacing w:before="200"/>
              <w:ind w:right="639" w:firstLine="0"/>
              <w:rPr>
                <w:b/>
                <w:sz w:val="24"/>
              </w:rPr>
            </w:pPr>
            <w:r>
              <w:rPr>
                <w:b/>
                <w:sz w:val="24"/>
              </w:rPr>
              <w:t xml:space="preserve">Participated in workshop on “Recent Advances in Chemical Sciences (RAC’15) in Department of Chemistry, Karunya University, Coimbatore on </w:t>
            </w:r>
            <w:r w:rsidR="008A0A53">
              <w:rPr>
                <w:b/>
                <w:sz w:val="24"/>
              </w:rPr>
              <w:t>18</w:t>
            </w:r>
            <w:r w:rsidR="008A0A53" w:rsidRPr="008A0A53">
              <w:rPr>
                <w:b/>
                <w:sz w:val="24"/>
                <w:vertAlign w:val="superscript"/>
              </w:rPr>
              <w:t>th</w:t>
            </w:r>
            <w:r w:rsidR="008A0A53">
              <w:rPr>
                <w:b/>
                <w:sz w:val="24"/>
              </w:rPr>
              <w:t xml:space="preserve"> -19</w:t>
            </w:r>
            <w:r w:rsidR="008A0A53" w:rsidRPr="008A0A53">
              <w:rPr>
                <w:b/>
                <w:sz w:val="24"/>
                <w:vertAlign w:val="superscript"/>
              </w:rPr>
              <w:t>th</w:t>
            </w:r>
            <w:r w:rsidR="008A0A53">
              <w:rPr>
                <w:b/>
                <w:sz w:val="24"/>
              </w:rPr>
              <w:t>, 2015.</w:t>
            </w:r>
          </w:p>
        </w:tc>
      </w:tr>
      <w:tr w:rsidR="00E2779B" w14:paraId="19913FED" w14:textId="77777777">
        <w:trPr>
          <w:trHeight w:val="476"/>
        </w:trPr>
        <w:tc>
          <w:tcPr>
            <w:tcW w:w="960" w:type="dxa"/>
            <w:shd w:val="clear" w:color="auto" w:fill="B1A0C6"/>
          </w:tcPr>
          <w:p w14:paraId="1C3E506B" w14:textId="77777777" w:rsidR="00E2779B" w:rsidRDefault="00000000">
            <w:pPr>
              <w:pStyle w:val="TableParagraph"/>
              <w:spacing w:before="31"/>
              <w:rPr>
                <w:b/>
                <w:sz w:val="24"/>
              </w:rPr>
            </w:pPr>
            <w:r>
              <w:rPr>
                <w:b/>
                <w:sz w:val="24"/>
              </w:rPr>
              <w:t>39</w:t>
            </w:r>
          </w:p>
        </w:tc>
        <w:tc>
          <w:tcPr>
            <w:tcW w:w="10906" w:type="dxa"/>
          </w:tcPr>
          <w:p w14:paraId="1D9FE141" w14:textId="77777777" w:rsidR="00E2779B" w:rsidRDefault="00000000">
            <w:pPr>
              <w:pStyle w:val="TableParagraph"/>
              <w:spacing w:before="1"/>
              <w:rPr>
                <w:b/>
                <w:sz w:val="24"/>
              </w:rPr>
            </w:pPr>
            <w:r>
              <w:rPr>
                <w:b/>
                <w:sz w:val="24"/>
              </w:rPr>
              <w:t>Trainings</w:t>
            </w:r>
            <w:r>
              <w:rPr>
                <w:b/>
                <w:spacing w:val="-3"/>
                <w:sz w:val="24"/>
              </w:rPr>
              <w:t xml:space="preserve"> </w:t>
            </w:r>
            <w:r>
              <w:rPr>
                <w:b/>
                <w:sz w:val="24"/>
              </w:rPr>
              <w:t>Attended</w:t>
            </w:r>
          </w:p>
        </w:tc>
      </w:tr>
      <w:tr w:rsidR="00E2779B" w14:paraId="09514A3F" w14:textId="77777777">
        <w:trPr>
          <w:trHeight w:val="952"/>
        </w:trPr>
        <w:tc>
          <w:tcPr>
            <w:tcW w:w="960" w:type="dxa"/>
            <w:shd w:val="clear" w:color="auto" w:fill="B1A0C6"/>
          </w:tcPr>
          <w:p w14:paraId="744E1B3F" w14:textId="77777777" w:rsidR="00E2779B" w:rsidRDefault="00E2779B">
            <w:pPr>
              <w:pStyle w:val="TableParagraph"/>
              <w:ind w:left="0"/>
            </w:pPr>
          </w:p>
        </w:tc>
        <w:tc>
          <w:tcPr>
            <w:tcW w:w="10906" w:type="dxa"/>
          </w:tcPr>
          <w:p w14:paraId="737829E8" w14:textId="51A3EC39" w:rsidR="00E2779B" w:rsidRDefault="00000000">
            <w:pPr>
              <w:pStyle w:val="TableParagraph"/>
              <w:spacing w:before="1"/>
              <w:rPr>
                <w:b/>
                <w:sz w:val="24"/>
              </w:rPr>
            </w:pPr>
            <w:r>
              <w:rPr>
                <w:b/>
                <w:sz w:val="24"/>
              </w:rPr>
              <w:t>1.</w:t>
            </w:r>
            <w:r w:rsidR="00ED5009">
              <w:t xml:space="preserve"> </w:t>
            </w:r>
            <w:r w:rsidR="00ED5009" w:rsidRPr="00ED5009">
              <w:rPr>
                <w:b/>
                <w:sz w:val="24"/>
              </w:rPr>
              <w:t>Participated a training course on Ground water development and management practices organized by Central groundwater board</w:t>
            </w:r>
          </w:p>
          <w:p w14:paraId="63ECAA61" w14:textId="014380F5" w:rsidR="00E2779B" w:rsidRDefault="00000000">
            <w:pPr>
              <w:pStyle w:val="TableParagraph"/>
              <w:spacing w:before="199"/>
              <w:rPr>
                <w:b/>
                <w:sz w:val="24"/>
              </w:rPr>
            </w:pPr>
            <w:r>
              <w:rPr>
                <w:b/>
                <w:sz w:val="24"/>
              </w:rPr>
              <w:t>2.</w:t>
            </w:r>
            <w:r w:rsidR="008A0A53">
              <w:rPr>
                <w:b/>
                <w:sz w:val="24"/>
              </w:rPr>
              <w:t xml:space="preserve"> Participated in One-Day-Hands-on Training on Pharmaceutical and Cosmetics Formulations held on 15</w:t>
            </w:r>
            <w:r w:rsidR="008A0A53" w:rsidRPr="008A0A53">
              <w:rPr>
                <w:b/>
                <w:sz w:val="24"/>
                <w:vertAlign w:val="superscript"/>
              </w:rPr>
              <w:t>th</w:t>
            </w:r>
            <w:r w:rsidR="008A0A53">
              <w:rPr>
                <w:b/>
                <w:sz w:val="24"/>
              </w:rPr>
              <w:t xml:space="preserve"> February 2014 at VIT University, Vellore, Tamilnadu</w:t>
            </w:r>
          </w:p>
        </w:tc>
      </w:tr>
      <w:tr w:rsidR="00E2779B" w14:paraId="4D11F990" w14:textId="77777777">
        <w:trPr>
          <w:trHeight w:val="413"/>
        </w:trPr>
        <w:tc>
          <w:tcPr>
            <w:tcW w:w="960" w:type="dxa"/>
            <w:shd w:val="clear" w:color="auto" w:fill="B1A0C6"/>
          </w:tcPr>
          <w:p w14:paraId="0E9A01CC" w14:textId="77777777" w:rsidR="00E2779B" w:rsidRDefault="00000000">
            <w:pPr>
              <w:pStyle w:val="TableParagraph"/>
              <w:rPr>
                <w:b/>
                <w:sz w:val="24"/>
              </w:rPr>
            </w:pPr>
            <w:r>
              <w:rPr>
                <w:b/>
                <w:sz w:val="24"/>
              </w:rPr>
              <w:t>40</w:t>
            </w:r>
          </w:p>
        </w:tc>
        <w:tc>
          <w:tcPr>
            <w:tcW w:w="10906" w:type="dxa"/>
          </w:tcPr>
          <w:p w14:paraId="45439759" w14:textId="77777777" w:rsidR="00E2779B" w:rsidRDefault="00000000">
            <w:pPr>
              <w:pStyle w:val="TableParagraph"/>
              <w:rPr>
                <w:b/>
                <w:sz w:val="24"/>
              </w:rPr>
            </w:pPr>
            <w:r>
              <w:rPr>
                <w:b/>
                <w:sz w:val="24"/>
              </w:rPr>
              <w:t>Extension</w:t>
            </w:r>
            <w:r>
              <w:rPr>
                <w:b/>
                <w:spacing w:val="-4"/>
                <w:sz w:val="24"/>
              </w:rPr>
              <w:t xml:space="preserve"> </w:t>
            </w:r>
            <w:r>
              <w:rPr>
                <w:b/>
                <w:sz w:val="24"/>
              </w:rPr>
              <w:t>Activities</w:t>
            </w:r>
            <w:r>
              <w:rPr>
                <w:b/>
                <w:spacing w:val="-4"/>
                <w:sz w:val="24"/>
              </w:rPr>
              <w:t xml:space="preserve"> </w:t>
            </w:r>
            <w:r>
              <w:rPr>
                <w:b/>
                <w:sz w:val="24"/>
              </w:rPr>
              <w:t>Organised/Participated</w:t>
            </w:r>
            <w:r>
              <w:rPr>
                <w:b/>
                <w:spacing w:val="-4"/>
                <w:sz w:val="24"/>
              </w:rPr>
              <w:t xml:space="preserve"> </w:t>
            </w:r>
            <w:r>
              <w:rPr>
                <w:b/>
                <w:sz w:val="24"/>
              </w:rPr>
              <w:t>inside</w:t>
            </w:r>
            <w:r>
              <w:rPr>
                <w:b/>
                <w:spacing w:val="-3"/>
                <w:sz w:val="24"/>
              </w:rPr>
              <w:t xml:space="preserve"> </w:t>
            </w:r>
            <w:r>
              <w:rPr>
                <w:b/>
                <w:sz w:val="24"/>
              </w:rPr>
              <w:t>the</w:t>
            </w:r>
            <w:r>
              <w:rPr>
                <w:b/>
                <w:spacing w:val="-3"/>
                <w:sz w:val="24"/>
              </w:rPr>
              <w:t xml:space="preserve"> </w:t>
            </w:r>
            <w:r>
              <w:rPr>
                <w:b/>
                <w:sz w:val="24"/>
              </w:rPr>
              <w:t>Campus</w:t>
            </w:r>
          </w:p>
        </w:tc>
      </w:tr>
      <w:tr w:rsidR="00E2779B" w14:paraId="54686DE8" w14:textId="77777777">
        <w:trPr>
          <w:trHeight w:val="934"/>
        </w:trPr>
        <w:tc>
          <w:tcPr>
            <w:tcW w:w="960" w:type="dxa"/>
            <w:shd w:val="clear" w:color="auto" w:fill="B1A0C6"/>
          </w:tcPr>
          <w:p w14:paraId="459FE70C" w14:textId="77777777" w:rsidR="00E2779B" w:rsidRDefault="00E2779B">
            <w:pPr>
              <w:pStyle w:val="TableParagraph"/>
              <w:ind w:left="0"/>
            </w:pPr>
          </w:p>
        </w:tc>
        <w:tc>
          <w:tcPr>
            <w:tcW w:w="10906" w:type="dxa"/>
          </w:tcPr>
          <w:p w14:paraId="226F9A1E" w14:textId="77777777" w:rsidR="00E2779B" w:rsidRDefault="00000000">
            <w:pPr>
              <w:pStyle w:val="TableParagraph"/>
              <w:rPr>
                <w:b/>
                <w:sz w:val="24"/>
              </w:rPr>
            </w:pPr>
            <w:r>
              <w:rPr>
                <w:b/>
                <w:sz w:val="24"/>
              </w:rPr>
              <w:t>1.</w:t>
            </w:r>
          </w:p>
          <w:p w14:paraId="2E7833D0" w14:textId="77777777" w:rsidR="00E2779B" w:rsidRDefault="00000000">
            <w:pPr>
              <w:pStyle w:val="TableParagraph"/>
              <w:spacing w:before="200"/>
              <w:rPr>
                <w:b/>
                <w:sz w:val="24"/>
              </w:rPr>
            </w:pPr>
            <w:r>
              <w:rPr>
                <w:b/>
                <w:sz w:val="24"/>
              </w:rPr>
              <w:t>2.</w:t>
            </w:r>
          </w:p>
        </w:tc>
      </w:tr>
      <w:tr w:rsidR="00E2779B" w14:paraId="7879EF15" w14:textId="77777777">
        <w:trPr>
          <w:trHeight w:val="599"/>
        </w:trPr>
        <w:tc>
          <w:tcPr>
            <w:tcW w:w="960" w:type="dxa"/>
            <w:shd w:val="clear" w:color="auto" w:fill="B1A0C6"/>
          </w:tcPr>
          <w:p w14:paraId="454D31BA" w14:textId="77777777" w:rsidR="00E2779B" w:rsidRDefault="00000000">
            <w:pPr>
              <w:pStyle w:val="TableParagraph"/>
              <w:spacing w:before="92"/>
              <w:rPr>
                <w:b/>
                <w:sz w:val="24"/>
              </w:rPr>
            </w:pPr>
            <w:r>
              <w:rPr>
                <w:b/>
                <w:sz w:val="24"/>
              </w:rPr>
              <w:t>41</w:t>
            </w:r>
          </w:p>
        </w:tc>
        <w:tc>
          <w:tcPr>
            <w:tcW w:w="10906" w:type="dxa"/>
          </w:tcPr>
          <w:p w14:paraId="3D797B3F" w14:textId="77777777" w:rsidR="00E2779B" w:rsidRDefault="00000000">
            <w:pPr>
              <w:pStyle w:val="TableParagraph"/>
              <w:spacing w:before="92"/>
              <w:rPr>
                <w:b/>
                <w:sz w:val="24"/>
              </w:rPr>
            </w:pPr>
            <w:r>
              <w:rPr>
                <w:b/>
                <w:sz w:val="24"/>
              </w:rPr>
              <w:t>Extension</w:t>
            </w:r>
            <w:r>
              <w:rPr>
                <w:b/>
                <w:spacing w:val="-5"/>
                <w:sz w:val="24"/>
              </w:rPr>
              <w:t xml:space="preserve"> </w:t>
            </w:r>
            <w:r>
              <w:rPr>
                <w:b/>
                <w:sz w:val="24"/>
              </w:rPr>
              <w:t>Activities</w:t>
            </w:r>
            <w:r>
              <w:rPr>
                <w:b/>
                <w:spacing w:val="-4"/>
                <w:sz w:val="24"/>
              </w:rPr>
              <w:t xml:space="preserve"> </w:t>
            </w:r>
            <w:r>
              <w:rPr>
                <w:b/>
                <w:sz w:val="24"/>
              </w:rPr>
              <w:t>Organised/Participated</w:t>
            </w:r>
            <w:r>
              <w:rPr>
                <w:b/>
                <w:spacing w:val="-4"/>
                <w:sz w:val="24"/>
              </w:rPr>
              <w:t xml:space="preserve"> </w:t>
            </w:r>
            <w:r>
              <w:rPr>
                <w:b/>
                <w:sz w:val="24"/>
              </w:rPr>
              <w:t>outside</w:t>
            </w:r>
            <w:r>
              <w:rPr>
                <w:b/>
                <w:spacing w:val="-4"/>
                <w:sz w:val="24"/>
              </w:rPr>
              <w:t xml:space="preserve"> </w:t>
            </w:r>
            <w:r>
              <w:rPr>
                <w:b/>
                <w:sz w:val="24"/>
              </w:rPr>
              <w:t>the</w:t>
            </w:r>
            <w:r>
              <w:rPr>
                <w:b/>
                <w:spacing w:val="-3"/>
                <w:sz w:val="24"/>
              </w:rPr>
              <w:t xml:space="preserve"> </w:t>
            </w:r>
            <w:r>
              <w:rPr>
                <w:b/>
                <w:sz w:val="24"/>
              </w:rPr>
              <w:t>Campus</w:t>
            </w:r>
          </w:p>
        </w:tc>
      </w:tr>
      <w:tr w:rsidR="00E2779B" w14:paraId="35A60B61" w14:textId="77777777">
        <w:trPr>
          <w:trHeight w:val="1228"/>
        </w:trPr>
        <w:tc>
          <w:tcPr>
            <w:tcW w:w="960" w:type="dxa"/>
            <w:shd w:val="clear" w:color="auto" w:fill="B1A0C6"/>
          </w:tcPr>
          <w:p w14:paraId="78D5F89A" w14:textId="77777777" w:rsidR="00E2779B" w:rsidRDefault="00E2779B">
            <w:pPr>
              <w:pStyle w:val="TableParagraph"/>
              <w:ind w:left="0"/>
            </w:pPr>
          </w:p>
        </w:tc>
        <w:tc>
          <w:tcPr>
            <w:tcW w:w="10906" w:type="dxa"/>
          </w:tcPr>
          <w:p w14:paraId="43AF3570" w14:textId="77777777" w:rsidR="00E2779B" w:rsidRDefault="00E2779B">
            <w:pPr>
              <w:pStyle w:val="TableParagraph"/>
              <w:ind w:left="0"/>
              <w:rPr>
                <w:sz w:val="24"/>
              </w:rPr>
            </w:pPr>
          </w:p>
          <w:p w14:paraId="33A1EF84" w14:textId="77777777" w:rsidR="00E2779B" w:rsidRDefault="00000000">
            <w:pPr>
              <w:pStyle w:val="TableParagraph"/>
              <w:rPr>
                <w:b/>
                <w:sz w:val="24"/>
              </w:rPr>
            </w:pPr>
            <w:r>
              <w:rPr>
                <w:b/>
                <w:sz w:val="24"/>
              </w:rPr>
              <w:t>1.</w:t>
            </w:r>
          </w:p>
          <w:p w14:paraId="666E6F05" w14:textId="77777777" w:rsidR="00E2779B" w:rsidRDefault="00000000">
            <w:pPr>
              <w:pStyle w:val="TableParagraph"/>
              <w:spacing w:before="200"/>
              <w:rPr>
                <w:b/>
                <w:sz w:val="24"/>
              </w:rPr>
            </w:pPr>
            <w:r>
              <w:rPr>
                <w:b/>
                <w:sz w:val="24"/>
              </w:rPr>
              <w:t>2.</w:t>
            </w:r>
          </w:p>
        </w:tc>
      </w:tr>
      <w:tr w:rsidR="00E2779B" w14:paraId="39FE8E04" w14:textId="77777777">
        <w:trPr>
          <w:trHeight w:val="476"/>
        </w:trPr>
        <w:tc>
          <w:tcPr>
            <w:tcW w:w="960" w:type="dxa"/>
            <w:shd w:val="clear" w:color="auto" w:fill="B1A0C6"/>
          </w:tcPr>
          <w:p w14:paraId="3E0F45AE" w14:textId="77777777" w:rsidR="00E2779B" w:rsidRDefault="00000000">
            <w:pPr>
              <w:pStyle w:val="TableParagraph"/>
              <w:spacing w:before="31"/>
              <w:rPr>
                <w:b/>
                <w:sz w:val="24"/>
              </w:rPr>
            </w:pPr>
            <w:r>
              <w:rPr>
                <w:b/>
                <w:sz w:val="24"/>
              </w:rPr>
              <w:t>42</w:t>
            </w:r>
          </w:p>
        </w:tc>
        <w:tc>
          <w:tcPr>
            <w:tcW w:w="10906" w:type="dxa"/>
          </w:tcPr>
          <w:p w14:paraId="6AF0FBF3" w14:textId="77777777" w:rsidR="00E2779B" w:rsidRDefault="00000000">
            <w:pPr>
              <w:pStyle w:val="TableParagraph"/>
              <w:rPr>
                <w:b/>
                <w:sz w:val="24"/>
              </w:rPr>
            </w:pPr>
            <w:r>
              <w:rPr>
                <w:b/>
                <w:sz w:val="24"/>
              </w:rPr>
              <w:t>Representation</w:t>
            </w:r>
            <w:r>
              <w:rPr>
                <w:b/>
                <w:spacing w:val="-5"/>
                <w:sz w:val="24"/>
              </w:rPr>
              <w:t xml:space="preserve"> </w:t>
            </w:r>
            <w:r>
              <w:rPr>
                <w:b/>
                <w:sz w:val="24"/>
              </w:rPr>
              <w:t>in</w:t>
            </w:r>
            <w:r>
              <w:rPr>
                <w:b/>
                <w:spacing w:val="-5"/>
                <w:sz w:val="24"/>
              </w:rPr>
              <w:t xml:space="preserve"> </w:t>
            </w:r>
            <w:r>
              <w:rPr>
                <w:b/>
                <w:sz w:val="24"/>
              </w:rPr>
              <w:t>Syndicate/Senate/Academic</w:t>
            </w:r>
            <w:r>
              <w:rPr>
                <w:b/>
                <w:spacing w:val="-4"/>
                <w:sz w:val="24"/>
              </w:rPr>
              <w:t xml:space="preserve"> </w:t>
            </w:r>
            <w:r>
              <w:rPr>
                <w:b/>
                <w:sz w:val="24"/>
              </w:rPr>
              <w:t>Council/Board</w:t>
            </w:r>
            <w:r>
              <w:rPr>
                <w:b/>
                <w:spacing w:val="-5"/>
                <w:sz w:val="24"/>
              </w:rPr>
              <w:t xml:space="preserve"> </w:t>
            </w:r>
            <w:r>
              <w:rPr>
                <w:b/>
                <w:sz w:val="24"/>
              </w:rPr>
              <w:t>of</w:t>
            </w:r>
            <w:r>
              <w:rPr>
                <w:b/>
                <w:spacing w:val="-4"/>
                <w:sz w:val="24"/>
              </w:rPr>
              <w:t xml:space="preserve"> </w:t>
            </w:r>
            <w:r>
              <w:rPr>
                <w:b/>
                <w:sz w:val="24"/>
              </w:rPr>
              <w:t>Studies</w:t>
            </w:r>
          </w:p>
        </w:tc>
      </w:tr>
      <w:tr w:rsidR="00E2779B" w14:paraId="086037EA" w14:textId="77777777">
        <w:trPr>
          <w:trHeight w:val="752"/>
        </w:trPr>
        <w:tc>
          <w:tcPr>
            <w:tcW w:w="960" w:type="dxa"/>
            <w:shd w:val="clear" w:color="auto" w:fill="B1A0C6"/>
          </w:tcPr>
          <w:p w14:paraId="759B094A" w14:textId="77777777" w:rsidR="00E2779B" w:rsidRDefault="00E2779B">
            <w:pPr>
              <w:pStyle w:val="TableParagraph"/>
              <w:ind w:left="0"/>
            </w:pPr>
          </w:p>
        </w:tc>
        <w:tc>
          <w:tcPr>
            <w:tcW w:w="10906" w:type="dxa"/>
          </w:tcPr>
          <w:p w14:paraId="57C053EB" w14:textId="21D8A306" w:rsidR="00E2779B" w:rsidRDefault="00000000">
            <w:pPr>
              <w:pStyle w:val="TableParagraph"/>
              <w:rPr>
                <w:b/>
                <w:sz w:val="24"/>
              </w:rPr>
            </w:pPr>
            <w:r>
              <w:rPr>
                <w:b/>
                <w:sz w:val="24"/>
              </w:rPr>
              <w:t>1.</w:t>
            </w:r>
            <w:r>
              <w:rPr>
                <w:b/>
                <w:spacing w:val="-2"/>
                <w:sz w:val="24"/>
              </w:rPr>
              <w:t xml:space="preserve"> </w:t>
            </w:r>
          </w:p>
        </w:tc>
      </w:tr>
      <w:tr w:rsidR="00E2779B" w14:paraId="7B4943EA" w14:textId="77777777">
        <w:trPr>
          <w:trHeight w:val="475"/>
        </w:trPr>
        <w:tc>
          <w:tcPr>
            <w:tcW w:w="960" w:type="dxa"/>
            <w:shd w:val="clear" w:color="auto" w:fill="B1A0C6"/>
          </w:tcPr>
          <w:p w14:paraId="6E4DC1CE" w14:textId="77777777" w:rsidR="00E2779B" w:rsidRDefault="00000000">
            <w:pPr>
              <w:pStyle w:val="TableParagraph"/>
              <w:spacing w:before="31"/>
              <w:rPr>
                <w:b/>
                <w:sz w:val="24"/>
              </w:rPr>
            </w:pPr>
            <w:r>
              <w:rPr>
                <w:b/>
                <w:sz w:val="24"/>
              </w:rPr>
              <w:t>43</w:t>
            </w:r>
          </w:p>
        </w:tc>
        <w:tc>
          <w:tcPr>
            <w:tcW w:w="10906" w:type="dxa"/>
          </w:tcPr>
          <w:p w14:paraId="3810E5B6" w14:textId="77777777" w:rsidR="00E2779B" w:rsidRDefault="00000000">
            <w:pPr>
              <w:pStyle w:val="TableParagraph"/>
              <w:rPr>
                <w:b/>
                <w:sz w:val="24"/>
              </w:rPr>
            </w:pPr>
            <w:r>
              <w:rPr>
                <w:b/>
                <w:sz w:val="24"/>
              </w:rPr>
              <w:t>Tutorship</w:t>
            </w:r>
            <w:r>
              <w:rPr>
                <w:b/>
                <w:spacing w:val="-3"/>
                <w:sz w:val="24"/>
              </w:rPr>
              <w:t xml:space="preserve"> </w:t>
            </w:r>
            <w:r>
              <w:rPr>
                <w:b/>
                <w:sz w:val="24"/>
              </w:rPr>
              <w:t>in</w:t>
            </w:r>
            <w:r>
              <w:rPr>
                <w:b/>
                <w:spacing w:val="-3"/>
                <w:sz w:val="24"/>
              </w:rPr>
              <w:t xml:space="preserve"> </w:t>
            </w:r>
            <w:r>
              <w:rPr>
                <w:b/>
                <w:sz w:val="24"/>
              </w:rPr>
              <w:t>UG/PG</w:t>
            </w:r>
            <w:r>
              <w:rPr>
                <w:b/>
                <w:spacing w:val="-2"/>
                <w:sz w:val="24"/>
              </w:rPr>
              <w:t xml:space="preserve"> </w:t>
            </w:r>
            <w:r>
              <w:rPr>
                <w:b/>
                <w:sz w:val="24"/>
              </w:rPr>
              <w:t>(Mention</w:t>
            </w:r>
            <w:r>
              <w:rPr>
                <w:b/>
                <w:spacing w:val="-3"/>
                <w:sz w:val="24"/>
              </w:rPr>
              <w:t xml:space="preserve"> </w:t>
            </w:r>
            <w:r>
              <w:rPr>
                <w:b/>
                <w:sz w:val="24"/>
              </w:rPr>
              <w:t>the</w:t>
            </w:r>
            <w:r>
              <w:rPr>
                <w:b/>
                <w:spacing w:val="-2"/>
                <w:sz w:val="24"/>
              </w:rPr>
              <w:t xml:space="preserve"> </w:t>
            </w:r>
            <w:r>
              <w:rPr>
                <w:b/>
                <w:sz w:val="24"/>
              </w:rPr>
              <w:t>Class</w:t>
            </w:r>
            <w:r>
              <w:rPr>
                <w:b/>
                <w:spacing w:val="-2"/>
                <w:sz w:val="24"/>
              </w:rPr>
              <w:t xml:space="preserve"> </w:t>
            </w:r>
            <w:r>
              <w:rPr>
                <w:b/>
                <w:sz w:val="24"/>
              </w:rPr>
              <w:t>and</w:t>
            </w:r>
            <w:r>
              <w:rPr>
                <w:b/>
                <w:spacing w:val="-3"/>
                <w:sz w:val="24"/>
              </w:rPr>
              <w:t xml:space="preserve"> </w:t>
            </w:r>
            <w:r>
              <w:rPr>
                <w:b/>
                <w:sz w:val="24"/>
              </w:rPr>
              <w:t>Year/Batch)</w:t>
            </w:r>
          </w:p>
        </w:tc>
      </w:tr>
      <w:tr w:rsidR="00E2779B" w14:paraId="5DBA19EA" w14:textId="77777777">
        <w:trPr>
          <w:trHeight w:val="827"/>
        </w:trPr>
        <w:tc>
          <w:tcPr>
            <w:tcW w:w="960" w:type="dxa"/>
            <w:shd w:val="clear" w:color="auto" w:fill="B1A0C6"/>
          </w:tcPr>
          <w:p w14:paraId="44BF6F2E" w14:textId="77777777" w:rsidR="00E2779B" w:rsidRDefault="00E2779B">
            <w:pPr>
              <w:pStyle w:val="TableParagraph"/>
              <w:ind w:left="0"/>
            </w:pPr>
          </w:p>
        </w:tc>
        <w:tc>
          <w:tcPr>
            <w:tcW w:w="10906" w:type="dxa"/>
          </w:tcPr>
          <w:p w14:paraId="7F190542" w14:textId="11CCF436" w:rsidR="00852547" w:rsidRDefault="00852547" w:rsidP="00852547">
            <w:pPr>
              <w:pStyle w:val="TableParagraph"/>
              <w:numPr>
                <w:ilvl w:val="0"/>
                <w:numId w:val="3"/>
              </w:numPr>
              <w:tabs>
                <w:tab w:val="left" w:pos="348"/>
              </w:tabs>
              <w:ind w:hanging="241"/>
              <w:rPr>
                <w:b/>
                <w:sz w:val="24"/>
              </w:rPr>
            </w:pPr>
          </w:p>
          <w:p w14:paraId="568F97A9" w14:textId="0EF2E45D" w:rsidR="00E2779B" w:rsidRDefault="00E2779B">
            <w:pPr>
              <w:pStyle w:val="TableParagraph"/>
              <w:numPr>
                <w:ilvl w:val="0"/>
                <w:numId w:val="3"/>
              </w:numPr>
              <w:tabs>
                <w:tab w:val="left" w:pos="348"/>
              </w:tabs>
              <w:spacing w:line="255" w:lineRule="exact"/>
              <w:ind w:hanging="241"/>
              <w:rPr>
                <w:b/>
                <w:sz w:val="24"/>
              </w:rPr>
            </w:pPr>
          </w:p>
        </w:tc>
      </w:tr>
    </w:tbl>
    <w:p w14:paraId="478118F3" w14:textId="77777777" w:rsidR="00E2779B" w:rsidRDefault="00E2779B">
      <w:pPr>
        <w:spacing w:line="255" w:lineRule="exact"/>
        <w:rPr>
          <w:sz w:val="24"/>
        </w:rPr>
        <w:sectPr w:rsidR="00E2779B">
          <w:pgSz w:w="15840" w:h="12240" w:orient="landscape"/>
          <w:pgMar w:top="1140" w:right="2260" w:bottom="1200" w:left="1220" w:header="0" w:footer="1012" w:gutter="0"/>
          <w:cols w:space="720"/>
        </w:sectPr>
      </w:pPr>
    </w:p>
    <w:p w14:paraId="3EA6EE2E"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53AF5278" w14:textId="77777777">
        <w:trPr>
          <w:trHeight w:val="751"/>
        </w:trPr>
        <w:tc>
          <w:tcPr>
            <w:tcW w:w="960" w:type="dxa"/>
            <w:shd w:val="clear" w:color="auto" w:fill="B1A0C6"/>
          </w:tcPr>
          <w:p w14:paraId="250C34A0" w14:textId="77777777" w:rsidR="00E2779B" w:rsidRDefault="00E2779B">
            <w:pPr>
              <w:pStyle w:val="TableParagraph"/>
              <w:ind w:left="0"/>
              <w:rPr>
                <w:sz w:val="24"/>
              </w:rPr>
            </w:pPr>
          </w:p>
        </w:tc>
        <w:tc>
          <w:tcPr>
            <w:tcW w:w="10906" w:type="dxa"/>
          </w:tcPr>
          <w:p w14:paraId="604BB6C3" w14:textId="7EC181E5" w:rsidR="00E2779B" w:rsidRDefault="00E2779B">
            <w:pPr>
              <w:pStyle w:val="TableParagraph"/>
              <w:ind w:right="5182"/>
              <w:rPr>
                <w:b/>
                <w:sz w:val="24"/>
              </w:rPr>
            </w:pPr>
          </w:p>
        </w:tc>
      </w:tr>
      <w:tr w:rsidR="00E2779B" w14:paraId="6D7C6A72" w14:textId="77777777">
        <w:trPr>
          <w:trHeight w:val="476"/>
        </w:trPr>
        <w:tc>
          <w:tcPr>
            <w:tcW w:w="960" w:type="dxa"/>
            <w:shd w:val="clear" w:color="auto" w:fill="B1A0C6"/>
          </w:tcPr>
          <w:p w14:paraId="07FBBA90" w14:textId="77777777" w:rsidR="00E2779B" w:rsidRDefault="00000000">
            <w:pPr>
              <w:pStyle w:val="TableParagraph"/>
              <w:spacing w:before="31"/>
              <w:rPr>
                <w:b/>
                <w:sz w:val="24"/>
              </w:rPr>
            </w:pPr>
            <w:r>
              <w:rPr>
                <w:b/>
                <w:sz w:val="24"/>
              </w:rPr>
              <w:t>44</w:t>
            </w:r>
          </w:p>
        </w:tc>
        <w:tc>
          <w:tcPr>
            <w:tcW w:w="10906" w:type="dxa"/>
          </w:tcPr>
          <w:p w14:paraId="5F30C82E" w14:textId="77777777" w:rsidR="00E2779B" w:rsidRDefault="00000000">
            <w:pPr>
              <w:pStyle w:val="TableParagraph"/>
              <w:rPr>
                <w:b/>
                <w:sz w:val="24"/>
              </w:rPr>
            </w:pPr>
            <w:r>
              <w:rPr>
                <w:b/>
                <w:sz w:val="24"/>
              </w:rPr>
              <w:t>Academic</w:t>
            </w:r>
            <w:r>
              <w:rPr>
                <w:b/>
                <w:spacing w:val="-5"/>
                <w:sz w:val="24"/>
              </w:rPr>
              <w:t xml:space="preserve"> </w:t>
            </w:r>
            <w:r>
              <w:rPr>
                <w:b/>
                <w:sz w:val="24"/>
              </w:rPr>
              <w:t>Responsibilities</w:t>
            </w:r>
            <w:r>
              <w:rPr>
                <w:b/>
                <w:spacing w:val="-4"/>
                <w:sz w:val="24"/>
              </w:rPr>
              <w:t xml:space="preserve"> </w:t>
            </w:r>
            <w:r>
              <w:rPr>
                <w:b/>
                <w:sz w:val="24"/>
              </w:rPr>
              <w:t>Undertaken</w:t>
            </w:r>
          </w:p>
        </w:tc>
      </w:tr>
      <w:tr w:rsidR="00E2779B" w14:paraId="210832A8" w14:textId="77777777">
        <w:trPr>
          <w:trHeight w:val="1580"/>
        </w:trPr>
        <w:tc>
          <w:tcPr>
            <w:tcW w:w="960" w:type="dxa"/>
            <w:shd w:val="clear" w:color="auto" w:fill="B1A0C6"/>
          </w:tcPr>
          <w:p w14:paraId="590C7A2B" w14:textId="77777777" w:rsidR="00E2779B" w:rsidRDefault="00E2779B">
            <w:pPr>
              <w:pStyle w:val="TableParagraph"/>
              <w:ind w:left="0"/>
              <w:rPr>
                <w:sz w:val="24"/>
              </w:rPr>
            </w:pPr>
          </w:p>
        </w:tc>
        <w:tc>
          <w:tcPr>
            <w:tcW w:w="10906" w:type="dxa"/>
          </w:tcPr>
          <w:p w14:paraId="510AA928" w14:textId="60A13CEE" w:rsidR="00E2779B" w:rsidRDefault="00E2779B">
            <w:pPr>
              <w:pStyle w:val="TableParagraph"/>
              <w:numPr>
                <w:ilvl w:val="0"/>
                <w:numId w:val="2"/>
              </w:numPr>
              <w:tabs>
                <w:tab w:val="left" w:pos="348"/>
              </w:tabs>
              <w:ind w:left="107" w:right="352" w:firstLine="0"/>
              <w:rPr>
                <w:b/>
                <w:sz w:val="24"/>
              </w:rPr>
            </w:pPr>
          </w:p>
        </w:tc>
      </w:tr>
      <w:tr w:rsidR="00E2779B" w14:paraId="1CF4D976" w14:textId="77777777">
        <w:trPr>
          <w:trHeight w:val="476"/>
        </w:trPr>
        <w:tc>
          <w:tcPr>
            <w:tcW w:w="960" w:type="dxa"/>
            <w:shd w:val="clear" w:color="auto" w:fill="B1A0C6"/>
          </w:tcPr>
          <w:p w14:paraId="528C29AD" w14:textId="77777777" w:rsidR="00E2779B" w:rsidRDefault="00000000">
            <w:pPr>
              <w:pStyle w:val="TableParagraph"/>
              <w:spacing w:before="31"/>
              <w:rPr>
                <w:b/>
                <w:sz w:val="24"/>
              </w:rPr>
            </w:pPr>
            <w:r>
              <w:rPr>
                <w:b/>
                <w:sz w:val="24"/>
              </w:rPr>
              <w:t>45</w:t>
            </w:r>
          </w:p>
        </w:tc>
        <w:tc>
          <w:tcPr>
            <w:tcW w:w="10906" w:type="dxa"/>
          </w:tcPr>
          <w:p w14:paraId="6627B919" w14:textId="77777777" w:rsidR="00E2779B" w:rsidRDefault="00000000">
            <w:pPr>
              <w:pStyle w:val="TableParagraph"/>
              <w:rPr>
                <w:b/>
                <w:sz w:val="24"/>
              </w:rPr>
            </w:pPr>
            <w:r>
              <w:rPr>
                <w:b/>
                <w:sz w:val="24"/>
              </w:rPr>
              <w:t>Any</w:t>
            </w:r>
            <w:r>
              <w:rPr>
                <w:b/>
                <w:spacing w:val="-3"/>
                <w:sz w:val="24"/>
              </w:rPr>
              <w:t xml:space="preserve"> </w:t>
            </w:r>
            <w:r>
              <w:rPr>
                <w:b/>
                <w:sz w:val="24"/>
              </w:rPr>
              <w:t>other</w:t>
            </w:r>
            <w:r>
              <w:rPr>
                <w:b/>
                <w:spacing w:val="-1"/>
                <w:sz w:val="24"/>
              </w:rPr>
              <w:t xml:space="preserve"> </w:t>
            </w:r>
            <w:r>
              <w:rPr>
                <w:b/>
                <w:sz w:val="24"/>
              </w:rPr>
              <w:t>Duties</w:t>
            </w:r>
            <w:r>
              <w:rPr>
                <w:b/>
                <w:spacing w:val="-2"/>
                <w:sz w:val="24"/>
              </w:rPr>
              <w:t xml:space="preserve"> </w:t>
            </w:r>
            <w:r>
              <w:rPr>
                <w:b/>
                <w:sz w:val="24"/>
              </w:rPr>
              <w:t>Performed</w:t>
            </w:r>
            <w:r>
              <w:rPr>
                <w:b/>
                <w:spacing w:val="-2"/>
                <w:sz w:val="24"/>
              </w:rPr>
              <w:t xml:space="preserve"> </w:t>
            </w:r>
            <w:r>
              <w:rPr>
                <w:b/>
                <w:sz w:val="24"/>
              </w:rPr>
              <w:t>at</w:t>
            </w:r>
            <w:r>
              <w:rPr>
                <w:b/>
                <w:spacing w:val="-2"/>
                <w:sz w:val="24"/>
              </w:rPr>
              <w:t xml:space="preserve"> </w:t>
            </w:r>
            <w:r>
              <w:rPr>
                <w:b/>
                <w:sz w:val="24"/>
              </w:rPr>
              <w:t>College</w:t>
            </w:r>
          </w:p>
        </w:tc>
      </w:tr>
      <w:tr w:rsidR="00E2779B" w14:paraId="516A921F" w14:textId="77777777">
        <w:trPr>
          <w:trHeight w:val="1580"/>
        </w:trPr>
        <w:tc>
          <w:tcPr>
            <w:tcW w:w="960" w:type="dxa"/>
            <w:shd w:val="clear" w:color="auto" w:fill="B1A0C6"/>
          </w:tcPr>
          <w:p w14:paraId="7847547D" w14:textId="77777777" w:rsidR="00E2779B" w:rsidRDefault="00E2779B">
            <w:pPr>
              <w:pStyle w:val="TableParagraph"/>
              <w:ind w:left="0"/>
              <w:rPr>
                <w:sz w:val="24"/>
              </w:rPr>
            </w:pPr>
          </w:p>
        </w:tc>
        <w:tc>
          <w:tcPr>
            <w:tcW w:w="10906" w:type="dxa"/>
          </w:tcPr>
          <w:p w14:paraId="134ECF12" w14:textId="24AB515A" w:rsidR="00E2779B" w:rsidRDefault="00E2779B">
            <w:pPr>
              <w:pStyle w:val="TableParagraph"/>
              <w:numPr>
                <w:ilvl w:val="0"/>
                <w:numId w:val="1"/>
              </w:numPr>
              <w:tabs>
                <w:tab w:val="left" w:pos="348"/>
              </w:tabs>
              <w:ind w:left="107" w:right="220" w:firstLine="0"/>
              <w:rPr>
                <w:b/>
                <w:sz w:val="24"/>
              </w:rPr>
            </w:pPr>
          </w:p>
        </w:tc>
      </w:tr>
    </w:tbl>
    <w:p w14:paraId="00748C07" w14:textId="77777777" w:rsidR="00CE3EA0" w:rsidRDefault="00CE3EA0"/>
    <w:sectPr w:rsidR="00CE3EA0">
      <w:pgSz w:w="15840" w:h="12240" w:orient="landscape"/>
      <w:pgMar w:top="1140" w:right="2260" w:bottom="1200" w:left="12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9526" w14:textId="77777777" w:rsidR="00A1455E" w:rsidRDefault="00A1455E">
      <w:r>
        <w:separator/>
      </w:r>
    </w:p>
  </w:endnote>
  <w:endnote w:type="continuationSeparator" w:id="0">
    <w:p w14:paraId="0DD0C97C" w14:textId="77777777" w:rsidR="00A1455E" w:rsidRDefault="00A1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5397" w14:textId="77777777" w:rsidR="00E2779B" w:rsidRDefault="00000000">
    <w:pPr>
      <w:pStyle w:val="BodyText"/>
      <w:spacing w:before="0" w:line="14" w:lineRule="auto"/>
      <w:rPr>
        <w:sz w:val="20"/>
      </w:rPr>
    </w:pPr>
    <w:r>
      <w:pict w14:anchorId="5C019F50">
        <v:shapetype id="_x0000_t202" coordsize="21600,21600" o:spt="202" path="m,l,21600r21600,l21600,xe">
          <v:stroke joinstyle="miter"/>
          <v:path gradientshapeok="t" o:connecttype="rect"/>
        </v:shapetype>
        <v:shape id="docshape1" o:spid="_x0000_s1025" type="#_x0000_t202" style="position:absolute;margin-left:390.2pt;margin-top:550.4pt;width:12.6pt;height:13pt;z-index:-251658752;mso-position-horizontal-relative:page;mso-position-vertical-relative:page" filled="f" stroked="f">
          <v:textbox inset="0,0,0,0">
            <w:txbxContent>
              <w:p w14:paraId="4549A045" w14:textId="77777777" w:rsidR="00E2779B" w:rsidRDefault="00000000">
                <w:pPr>
                  <w:pStyle w:val="BodyText"/>
                  <w:spacing w:before="0"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B26D" w14:textId="77777777" w:rsidR="00A1455E" w:rsidRDefault="00A1455E">
      <w:r>
        <w:separator/>
      </w:r>
    </w:p>
  </w:footnote>
  <w:footnote w:type="continuationSeparator" w:id="0">
    <w:p w14:paraId="1257D84A" w14:textId="77777777" w:rsidR="00A1455E" w:rsidRDefault="00A14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0642"/>
    <w:multiLevelType w:val="hybridMultilevel"/>
    <w:tmpl w:val="3D4604D4"/>
    <w:lvl w:ilvl="0" w:tplc="B6B838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109F4A01"/>
    <w:multiLevelType w:val="hybridMultilevel"/>
    <w:tmpl w:val="32ECD344"/>
    <w:lvl w:ilvl="0" w:tplc="CD04ABFA">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15175AB6"/>
    <w:multiLevelType w:val="hybridMultilevel"/>
    <w:tmpl w:val="7A769F08"/>
    <w:lvl w:ilvl="0" w:tplc="65E0AC86">
      <w:start w:val="1"/>
      <w:numFmt w:val="decimal"/>
      <w:lvlText w:val="%1."/>
      <w:lvlJc w:val="left"/>
      <w:pPr>
        <w:ind w:left="737" w:hanging="360"/>
      </w:pPr>
      <w:rPr>
        <w:rFonts w:hint="default"/>
        <w:w w:val="100"/>
      </w:rPr>
    </w:lvl>
    <w:lvl w:ilvl="1" w:tplc="FFE8F372">
      <w:numFmt w:val="bullet"/>
      <w:lvlText w:val="•"/>
      <w:lvlJc w:val="left"/>
      <w:pPr>
        <w:ind w:left="1755" w:hanging="360"/>
      </w:pPr>
      <w:rPr>
        <w:rFonts w:hint="default"/>
      </w:rPr>
    </w:lvl>
    <w:lvl w:ilvl="2" w:tplc="14DC8494">
      <w:numFmt w:val="bullet"/>
      <w:lvlText w:val="•"/>
      <w:lvlJc w:val="left"/>
      <w:pPr>
        <w:ind w:left="2771" w:hanging="360"/>
      </w:pPr>
      <w:rPr>
        <w:rFonts w:hint="default"/>
      </w:rPr>
    </w:lvl>
    <w:lvl w:ilvl="3" w:tplc="8CCA8BEA">
      <w:numFmt w:val="bullet"/>
      <w:lvlText w:val="•"/>
      <w:lvlJc w:val="left"/>
      <w:pPr>
        <w:ind w:left="3786" w:hanging="360"/>
      </w:pPr>
      <w:rPr>
        <w:rFonts w:hint="default"/>
      </w:rPr>
    </w:lvl>
    <w:lvl w:ilvl="4" w:tplc="F934ED92">
      <w:numFmt w:val="bullet"/>
      <w:lvlText w:val="•"/>
      <w:lvlJc w:val="left"/>
      <w:pPr>
        <w:ind w:left="4802" w:hanging="360"/>
      </w:pPr>
      <w:rPr>
        <w:rFonts w:hint="default"/>
      </w:rPr>
    </w:lvl>
    <w:lvl w:ilvl="5" w:tplc="B956BD00">
      <w:numFmt w:val="bullet"/>
      <w:lvlText w:val="•"/>
      <w:lvlJc w:val="left"/>
      <w:pPr>
        <w:ind w:left="5818" w:hanging="360"/>
      </w:pPr>
      <w:rPr>
        <w:rFonts w:hint="default"/>
      </w:rPr>
    </w:lvl>
    <w:lvl w:ilvl="6" w:tplc="4C0AAB12">
      <w:numFmt w:val="bullet"/>
      <w:lvlText w:val="•"/>
      <w:lvlJc w:val="left"/>
      <w:pPr>
        <w:ind w:left="6833" w:hanging="360"/>
      </w:pPr>
      <w:rPr>
        <w:rFonts w:hint="default"/>
      </w:rPr>
    </w:lvl>
    <w:lvl w:ilvl="7" w:tplc="507AD8AC">
      <w:numFmt w:val="bullet"/>
      <w:lvlText w:val="•"/>
      <w:lvlJc w:val="left"/>
      <w:pPr>
        <w:ind w:left="7849" w:hanging="360"/>
      </w:pPr>
      <w:rPr>
        <w:rFonts w:hint="default"/>
      </w:rPr>
    </w:lvl>
    <w:lvl w:ilvl="8" w:tplc="B6CE6D86">
      <w:numFmt w:val="bullet"/>
      <w:lvlText w:val="•"/>
      <w:lvlJc w:val="left"/>
      <w:pPr>
        <w:ind w:left="8864" w:hanging="360"/>
      </w:pPr>
      <w:rPr>
        <w:rFonts w:hint="default"/>
      </w:rPr>
    </w:lvl>
  </w:abstractNum>
  <w:abstractNum w:abstractNumId="3" w15:restartNumberingAfterBreak="0">
    <w:nsid w:val="277870E0"/>
    <w:multiLevelType w:val="hybridMultilevel"/>
    <w:tmpl w:val="119E3572"/>
    <w:lvl w:ilvl="0" w:tplc="DB026762">
      <w:start w:val="1"/>
      <w:numFmt w:val="decimal"/>
      <w:lvlText w:val="%1."/>
      <w:lvlJc w:val="left"/>
      <w:pPr>
        <w:ind w:left="107" w:hanging="240"/>
      </w:pPr>
      <w:rPr>
        <w:rFonts w:ascii="Times New Roman" w:eastAsia="Times New Roman" w:hAnsi="Times New Roman" w:cs="Times New Roman" w:hint="default"/>
        <w:b/>
        <w:bCs/>
        <w:i w:val="0"/>
        <w:iCs w:val="0"/>
        <w:w w:val="100"/>
        <w:sz w:val="24"/>
        <w:szCs w:val="24"/>
      </w:rPr>
    </w:lvl>
    <w:lvl w:ilvl="1" w:tplc="89563B82">
      <w:numFmt w:val="bullet"/>
      <w:lvlText w:val="•"/>
      <w:lvlJc w:val="left"/>
      <w:pPr>
        <w:ind w:left="1179" w:hanging="240"/>
      </w:pPr>
      <w:rPr>
        <w:rFonts w:hint="default"/>
      </w:rPr>
    </w:lvl>
    <w:lvl w:ilvl="2" w:tplc="48C29D64">
      <w:numFmt w:val="bullet"/>
      <w:lvlText w:val="•"/>
      <w:lvlJc w:val="left"/>
      <w:pPr>
        <w:ind w:left="2259" w:hanging="240"/>
      </w:pPr>
      <w:rPr>
        <w:rFonts w:hint="default"/>
      </w:rPr>
    </w:lvl>
    <w:lvl w:ilvl="3" w:tplc="8E34C276">
      <w:numFmt w:val="bullet"/>
      <w:lvlText w:val="•"/>
      <w:lvlJc w:val="left"/>
      <w:pPr>
        <w:ind w:left="3338" w:hanging="240"/>
      </w:pPr>
      <w:rPr>
        <w:rFonts w:hint="default"/>
      </w:rPr>
    </w:lvl>
    <w:lvl w:ilvl="4" w:tplc="A8F685BE">
      <w:numFmt w:val="bullet"/>
      <w:lvlText w:val="•"/>
      <w:lvlJc w:val="left"/>
      <w:pPr>
        <w:ind w:left="4418" w:hanging="240"/>
      </w:pPr>
      <w:rPr>
        <w:rFonts w:hint="default"/>
      </w:rPr>
    </w:lvl>
    <w:lvl w:ilvl="5" w:tplc="656C75D4">
      <w:numFmt w:val="bullet"/>
      <w:lvlText w:val="•"/>
      <w:lvlJc w:val="left"/>
      <w:pPr>
        <w:ind w:left="5498" w:hanging="240"/>
      </w:pPr>
      <w:rPr>
        <w:rFonts w:hint="default"/>
      </w:rPr>
    </w:lvl>
    <w:lvl w:ilvl="6" w:tplc="C5B67FA4">
      <w:numFmt w:val="bullet"/>
      <w:lvlText w:val="•"/>
      <w:lvlJc w:val="left"/>
      <w:pPr>
        <w:ind w:left="6577" w:hanging="240"/>
      </w:pPr>
      <w:rPr>
        <w:rFonts w:hint="default"/>
      </w:rPr>
    </w:lvl>
    <w:lvl w:ilvl="7" w:tplc="1F8A5A5A">
      <w:numFmt w:val="bullet"/>
      <w:lvlText w:val="•"/>
      <w:lvlJc w:val="left"/>
      <w:pPr>
        <w:ind w:left="7657" w:hanging="240"/>
      </w:pPr>
      <w:rPr>
        <w:rFonts w:hint="default"/>
      </w:rPr>
    </w:lvl>
    <w:lvl w:ilvl="8" w:tplc="89E0FCF6">
      <w:numFmt w:val="bullet"/>
      <w:lvlText w:val="•"/>
      <w:lvlJc w:val="left"/>
      <w:pPr>
        <w:ind w:left="8736" w:hanging="240"/>
      </w:pPr>
      <w:rPr>
        <w:rFonts w:hint="default"/>
      </w:rPr>
    </w:lvl>
  </w:abstractNum>
  <w:abstractNum w:abstractNumId="4" w15:restartNumberingAfterBreak="0">
    <w:nsid w:val="3DE776FA"/>
    <w:multiLevelType w:val="hybridMultilevel"/>
    <w:tmpl w:val="9738BBDA"/>
    <w:lvl w:ilvl="0" w:tplc="310CE3E8">
      <w:start w:val="1"/>
      <w:numFmt w:val="decimal"/>
      <w:lvlText w:val="%1."/>
      <w:lvlJc w:val="left"/>
      <w:pPr>
        <w:ind w:left="288" w:hanging="181"/>
      </w:pPr>
      <w:rPr>
        <w:rFonts w:ascii="Times New Roman" w:eastAsia="Times New Roman" w:hAnsi="Times New Roman" w:cs="Times New Roman" w:hint="default"/>
        <w:b/>
        <w:bCs/>
        <w:i w:val="0"/>
        <w:iCs w:val="0"/>
        <w:w w:val="100"/>
        <w:sz w:val="22"/>
        <w:szCs w:val="22"/>
      </w:rPr>
    </w:lvl>
    <w:lvl w:ilvl="1" w:tplc="E86E5A58">
      <w:numFmt w:val="bullet"/>
      <w:lvlText w:val="•"/>
      <w:lvlJc w:val="left"/>
      <w:pPr>
        <w:ind w:left="1341" w:hanging="181"/>
      </w:pPr>
      <w:rPr>
        <w:rFonts w:hint="default"/>
      </w:rPr>
    </w:lvl>
    <w:lvl w:ilvl="2" w:tplc="46823E2E">
      <w:numFmt w:val="bullet"/>
      <w:lvlText w:val="•"/>
      <w:lvlJc w:val="left"/>
      <w:pPr>
        <w:ind w:left="2403" w:hanging="181"/>
      </w:pPr>
      <w:rPr>
        <w:rFonts w:hint="default"/>
      </w:rPr>
    </w:lvl>
    <w:lvl w:ilvl="3" w:tplc="F564C3A0">
      <w:numFmt w:val="bullet"/>
      <w:lvlText w:val="•"/>
      <w:lvlJc w:val="left"/>
      <w:pPr>
        <w:ind w:left="3464" w:hanging="181"/>
      </w:pPr>
      <w:rPr>
        <w:rFonts w:hint="default"/>
      </w:rPr>
    </w:lvl>
    <w:lvl w:ilvl="4" w:tplc="53765E9E">
      <w:numFmt w:val="bullet"/>
      <w:lvlText w:val="•"/>
      <w:lvlJc w:val="left"/>
      <w:pPr>
        <w:ind w:left="4526" w:hanging="181"/>
      </w:pPr>
      <w:rPr>
        <w:rFonts w:hint="default"/>
      </w:rPr>
    </w:lvl>
    <w:lvl w:ilvl="5" w:tplc="2F30CDD0">
      <w:numFmt w:val="bullet"/>
      <w:lvlText w:val="•"/>
      <w:lvlJc w:val="left"/>
      <w:pPr>
        <w:ind w:left="5588" w:hanging="181"/>
      </w:pPr>
      <w:rPr>
        <w:rFonts w:hint="default"/>
      </w:rPr>
    </w:lvl>
    <w:lvl w:ilvl="6" w:tplc="3D7C115C">
      <w:numFmt w:val="bullet"/>
      <w:lvlText w:val="•"/>
      <w:lvlJc w:val="left"/>
      <w:pPr>
        <w:ind w:left="6649" w:hanging="181"/>
      </w:pPr>
      <w:rPr>
        <w:rFonts w:hint="default"/>
      </w:rPr>
    </w:lvl>
    <w:lvl w:ilvl="7" w:tplc="46AEE966">
      <w:numFmt w:val="bullet"/>
      <w:lvlText w:val="•"/>
      <w:lvlJc w:val="left"/>
      <w:pPr>
        <w:ind w:left="7711" w:hanging="181"/>
      </w:pPr>
      <w:rPr>
        <w:rFonts w:hint="default"/>
      </w:rPr>
    </w:lvl>
    <w:lvl w:ilvl="8" w:tplc="78D4F140">
      <w:numFmt w:val="bullet"/>
      <w:lvlText w:val="•"/>
      <w:lvlJc w:val="left"/>
      <w:pPr>
        <w:ind w:left="8772" w:hanging="181"/>
      </w:pPr>
      <w:rPr>
        <w:rFonts w:hint="default"/>
      </w:rPr>
    </w:lvl>
  </w:abstractNum>
  <w:abstractNum w:abstractNumId="5" w15:restartNumberingAfterBreak="0">
    <w:nsid w:val="3EF2123D"/>
    <w:multiLevelType w:val="hybridMultilevel"/>
    <w:tmpl w:val="D890857A"/>
    <w:lvl w:ilvl="0" w:tplc="38629872">
      <w:start w:val="1"/>
      <w:numFmt w:val="decimal"/>
      <w:lvlText w:val="%1."/>
      <w:lvlJc w:val="left"/>
      <w:pPr>
        <w:ind w:left="347" w:hanging="240"/>
      </w:pPr>
      <w:rPr>
        <w:rFonts w:ascii="Times New Roman" w:eastAsia="Times New Roman" w:hAnsi="Times New Roman" w:cs="Times New Roman" w:hint="default"/>
        <w:b/>
        <w:bCs/>
        <w:i w:val="0"/>
        <w:iCs w:val="0"/>
        <w:w w:val="100"/>
        <w:sz w:val="24"/>
        <w:szCs w:val="24"/>
      </w:rPr>
    </w:lvl>
    <w:lvl w:ilvl="1" w:tplc="C2C22C68">
      <w:numFmt w:val="bullet"/>
      <w:lvlText w:val="•"/>
      <w:lvlJc w:val="left"/>
      <w:pPr>
        <w:ind w:left="1395" w:hanging="240"/>
      </w:pPr>
      <w:rPr>
        <w:rFonts w:hint="default"/>
      </w:rPr>
    </w:lvl>
    <w:lvl w:ilvl="2" w:tplc="1870F776">
      <w:numFmt w:val="bullet"/>
      <w:lvlText w:val="•"/>
      <w:lvlJc w:val="left"/>
      <w:pPr>
        <w:ind w:left="2451" w:hanging="240"/>
      </w:pPr>
      <w:rPr>
        <w:rFonts w:hint="default"/>
      </w:rPr>
    </w:lvl>
    <w:lvl w:ilvl="3" w:tplc="3348B7F2">
      <w:numFmt w:val="bullet"/>
      <w:lvlText w:val="•"/>
      <w:lvlJc w:val="left"/>
      <w:pPr>
        <w:ind w:left="3506" w:hanging="240"/>
      </w:pPr>
      <w:rPr>
        <w:rFonts w:hint="default"/>
      </w:rPr>
    </w:lvl>
    <w:lvl w:ilvl="4" w:tplc="606EBBC4">
      <w:numFmt w:val="bullet"/>
      <w:lvlText w:val="•"/>
      <w:lvlJc w:val="left"/>
      <w:pPr>
        <w:ind w:left="4562" w:hanging="240"/>
      </w:pPr>
      <w:rPr>
        <w:rFonts w:hint="default"/>
      </w:rPr>
    </w:lvl>
    <w:lvl w:ilvl="5" w:tplc="EB1AE8CE">
      <w:numFmt w:val="bullet"/>
      <w:lvlText w:val="•"/>
      <w:lvlJc w:val="left"/>
      <w:pPr>
        <w:ind w:left="5618" w:hanging="240"/>
      </w:pPr>
      <w:rPr>
        <w:rFonts w:hint="default"/>
      </w:rPr>
    </w:lvl>
    <w:lvl w:ilvl="6" w:tplc="D88864BA">
      <w:numFmt w:val="bullet"/>
      <w:lvlText w:val="•"/>
      <w:lvlJc w:val="left"/>
      <w:pPr>
        <w:ind w:left="6673" w:hanging="240"/>
      </w:pPr>
      <w:rPr>
        <w:rFonts w:hint="default"/>
      </w:rPr>
    </w:lvl>
    <w:lvl w:ilvl="7" w:tplc="C5BC70D6">
      <w:numFmt w:val="bullet"/>
      <w:lvlText w:val="•"/>
      <w:lvlJc w:val="left"/>
      <w:pPr>
        <w:ind w:left="7729" w:hanging="240"/>
      </w:pPr>
      <w:rPr>
        <w:rFonts w:hint="default"/>
      </w:rPr>
    </w:lvl>
    <w:lvl w:ilvl="8" w:tplc="642EB938">
      <w:numFmt w:val="bullet"/>
      <w:lvlText w:val="•"/>
      <w:lvlJc w:val="left"/>
      <w:pPr>
        <w:ind w:left="8784" w:hanging="240"/>
      </w:pPr>
      <w:rPr>
        <w:rFonts w:hint="default"/>
      </w:rPr>
    </w:lvl>
  </w:abstractNum>
  <w:abstractNum w:abstractNumId="6" w15:restartNumberingAfterBreak="0">
    <w:nsid w:val="3EFF7552"/>
    <w:multiLevelType w:val="hybridMultilevel"/>
    <w:tmpl w:val="483A6834"/>
    <w:lvl w:ilvl="0" w:tplc="2292A364">
      <w:start w:val="1"/>
      <w:numFmt w:val="decimal"/>
      <w:lvlText w:val="%1."/>
      <w:lvlJc w:val="left"/>
      <w:pPr>
        <w:ind w:left="288" w:hanging="181"/>
      </w:pPr>
      <w:rPr>
        <w:rFonts w:ascii="Times New Roman" w:eastAsia="Times New Roman" w:hAnsi="Times New Roman" w:cs="Times New Roman" w:hint="default"/>
        <w:b/>
        <w:bCs/>
        <w:i w:val="0"/>
        <w:iCs w:val="0"/>
        <w:w w:val="100"/>
        <w:sz w:val="22"/>
        <w:szCs w:val="22"/>
      </w:rPr>
    </w:lvl>
    <w:lvl w:ilvl="1" w:tplc="D09EBB96">
      <w:numFmt w:val="bullet"/>
      <w:lvlText w:val="•"/>
      <w:lvlJc w:val="left"/>
      <w:pPr>
        <w:ind w:left="1341" w:hanging="181"/>
      </w:pPr>
      <w:rPr>
        <w:rFonts w:hint="default"/>
      </w:rPr>
    </w:lvl>
    <w:lvl w:ilvl="2" w:tplc="E62CBD3A">
      <w:numFmt w:val="bullet"/>
      <w:lvlText w:val="•"/>
      <w:lvlJc w:val="left"/>
      <w:pPr>
        <w:ind w:left="2403" w:hanging="181"/>
      </w:pPr>
      <w:rPr>
        <w:rFonts w:hint="default"/>
      </w:rPr>
    </w:lvl>
    <w:lvl w:ilvl="3" w:tplc="FC669D1E">
      <w:numFmt w:val="bullet"/>
      <w:lvlText w:val="•"/>
      <w:lvlJc w:val="left"/>
      <w:pPr>
        <w:ind w:left="3464" w:hanging="181"/>
      </w:pPr>
      <w:rPr>
        <w:rFonts w:hint="default"/>
      </w:rPr>
    </w:lvl>
    <w:lvl w:ilvl="4" w:tplc="26D04B3E">
      <w:numFmt w:val="bullet"/>
      <w:lvlText w:val="•"/>
      <w:lvlJc w:val="left"/>
      <w:pPr>
        <w:ind w:left="4526" w:hanging="181"/>
      </w:pPr>
      <w:rPr>
        <w:rFonts w:hint="default"/>
      </w:rPr>
    </w:lvl>
    <w:lvl w:ilvl="5" w:tplc="0F5A5A08">
      <w:numFmt w:val="bullet"/>
      <w:lvlText w:val="•"/>
      <w:lvlJc w:val="left"/>
      <w:pPr>
        <w:ind w:left="5588" w:hanging="181"/>
      </w:pPr>
      <w:rPr>
        <w:rFonts w:hint="default"/>
      </w:rPr>
    </w:lvl>
    <w:lvl w:ilvl="6" w:tplc="3A202972">
      <w:numFmt w:val="bullet"/>
      <w:lvlText w:val="•"/>
      <w:lvlJc w:val="left"/>
      <w:pPr>
        <w:ind w:left="6649" w:hanging="181"/>
      </w:pPr>
      <w:rPr>
        <w:rFonts w:hint="default"/>
      </w:rPr>
    </w:lvl>
    <w:lvl w:ilvl="7" w:tplc="7C122FCE">
      <w:numFmt w:val="bullet"/>
      <w:lvlText w:val="•"/>
      <w:lvlJc w:val="left"/>
      <w:pPr>
        <w:ind w:left="7711" w:hanging="181"/>
      </w:pPr>
      <w:rPr>
        <w:rFonts w:hint="default"/>
      </w:rPr>
    </w:lvl>
    <w:lvl w:ilvl="8" w:tplc="4904907A">
      <w:numFmt w:val="bullet"/>
      <w:lvlText w:val="•"/>
      <w:lvlJc w:val="left"/>
      <w:pPr>
        <w:ind w:left="8772" w:hanging="181"/>
      </w:pPr>
      <w:rPr>
        <w:rFonts w:hint="default"/>
      </w:rPr>
    </w:lvl>
  </w:abstractNum>
  <w:abstractNum w:abstractNumId="7" w15:restartNumberingAfterBreak="0">
    <w:nsid w:val="5C206FAE"/>
    <w:multiLevelType w:val="hybridMultilevel"/>
    <w:tmpl w:val="5E2AF6D6"/>
    <w:lvl w:ilvl="0" w:tplc="1ADE3418">
      <w:start w:val="1"/>
      <w:numFmt w:val="decimal"/>
      <w:lvlText w:val="%1."/>
      <w:lvlJc w:val="left"/>
      <w:pPr>
        <w:ind w:left="107" w:hanging="240"/>
      </w:pPr>
      <w:rPr>
        <w:rFonts w:hint="default"/>
        <w:w w:val="100"/>
      </w:rPr>
    </w:lvl>
    <w:lvl w:ilvl="1" w:tplc="D550E488">
      <w:numFmt w:val="bullet"/>
      <w:lvlText w:val="•"/>
      <w:lvlJc w:val="left"/>
      <w:pPr>
        <w:ind w:left="1179" w:hanging="240"/>
      </w:pPr>
      <w:rPr>
        <w:rFonts w:hint="default"/>
      </w:rPr>
    </w:lvl>
    <w:lvl w:ilvl="2" w:tplc="C48A687E">
      <w:numFmt w:val="bullet"/>
      <w:lvlText w:val="•"/>
      <w:lvlJc w:val="left"/>
      <w:pPr>
        <w:ind w:left="2259" w:hanging="240"/>
      </w:pPr>
      <w:rPr>
        <w:rFonts w:hint="default"/>
      </w:rPr>
    </w:lvl>
    <w:lvl w:ilvl="3" w:tplc="18A01CE0">
      <w:numFmt w:val="bullet"/>
      <w:lvlText w:val="•"/>
      <w:lvlJc w:val="left"/>
      <w:pPr>
        <w:ind w:left="3338" w:hanging="240"/>
      </w:pPr>
      <w:rPr>
        <w:rFonts w:hint="default"/>
      </w:rPr>
    </w:lvl>
    <w:lvl w:ilvl="4" w:tplc="3A52CE3C">
      <w:numFmt w:val="bullet"/>
      <w:lvlText w:val="•"/>
      <w:lvlJc w:val="left"/>
      <w:pPr>
        <w:ind w:left="4418" w:hanging="240"/>
      </w:pPr>
      <w:rPr>
        <w:rFonts w:hint="default"/>
      </w:rPr>
    </w:lvl>
    <w:lvl w:ilvl="5" w:tplc="945ABCA2">
      <w:numFmt w:val="bullet"/>
      <w:lvlText w:val="•"/>
      <w:lvlJc w:val="left"/>
      <w:pPr>
        <w:ind w:left="5498" w:hanging="240"/>
      </w:pPr>
      <w:rPr>
        <w:rFonts w:hint="default"/>
      </w:rPr>
    </w:lvl>
    <w:lvl w:ilvl="6" w:tplc="41FE2DA0">
      <w:numFmt w:val="bullet"/>
      <w:lvlText w:val="•"/>
      <w:lvlJc w:val="left"/>
      <w:pPr>
        <w:ind w:left="6577" w:hanging="240"/>
      </w:pPr>
      <w:rPr>
        <w:rFonts w:hint="default"/>
      </w:rPr>
    </w:lvl>
    <w:lvl w:ilvl="7" w:tplc="AD704628">
      <w:numFmt w:val="bullet"/>
      <w:lvlText w:val="•"/>
      <w:lvlJc w:val="left"/>
      <w:pPr>
        <w:ind w:left="7657" w:hanging="240"/>
      </w:pPr>
      <w:rPr>
        <w:rFonts w:hint="default"/>
      </w:rPr>
    </w:lvl>
    <w:lvl w:ilvl="8" w:tplc="03D0A228">
      <w:numFmt w:val="bullet"/>
      <w:lvlText w:val="•"/>
      <w:lvlJc w:val="left"/>
      <w:pPr>
        <w:ind w:left="8736" w:hanging="240"/>
      </w:pPr>
      <w:rPr>
        <w:rFonts w:hint="default"/>
      </w:rPr>
    </w:lvl>
  </w:abstractNum>
  <w:abstractNum w:abstractNumId="8" w15:restartNumberingAfterBreak="0">
    <w:nsid w:val="5FAA37CD"/>
    <w:multiLevelType w:val="hybridMultilevel"/>
    <w:tmpl w:val="298C5890"/>
    <w:lvl w:ilvl="0" w:tplc="0966FFB4">
      <w:start w:val="1"/>
      <w:numFmt w:val="decimal"/>
      <w:lvlText w:val="%1."/>
      <w:lvlJc w:val="left"/>
      <w:pPr>
        <w:ind w:left="717" w:hanging="61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69DA2C5A"/>
    <w:multiLevelType w:val="hybridMultilevel"/>
    <w:tmpl w:val="63AADE1C"/>
    <w:lvl w:ilvl="0" w:tplc="81A64BE6">
      <w:start w:val="1"/>
      <w:numFmt w:val="decimal"/>
      <w:lvlText w:val="%1."/>
      <w:lvlJc w:val="left"/>
      <w:pPr>
        <w:ind w:left="107" w:hanging="240"/>
      </w:pPr>
      <w:rPr>
        <w:rFonts w:ascii="Times New Roman" w:eastAsia="Times New Roman" w:hAnsi="Times New Roman" w:cs="Times New Roman" w:hint="default"/>
        <w:b/>
        <w:bCs/>
        <w:i w:val="0"/>
        <w:iCs w:val="0"/>
        <w:w w:val="100"/>
        <w:sz w:val="24"/>
        <w:szCs w:val="24"/>
      </w:rPr>
    </w:lvl>
    <w:lvl w:ilvl="1" w:tplc="1C809EFE">
      <w:numFmt w:val="bullet"/>
      <w:lvlText w:val="•"/>
      <w:lvlJc w:val="left"/>
      <w:pPr>
        <w:ind w:left="1179" w:hanging="240"/>
      </w:pPr>
      <w:rPr>
        <w:rFonts w:hint="default"/>
      </w:rPr>
    </w:lvl>
    <w:lvl w:ilvl="2" w:tplc="F2DA3DE8">
      <w:numFmt w:val="bullet"/>
      <w:lvlText w:val="•"/>
      <w:lvlJc w:val="left"/>
      <w:pPr>
        <w:ind w:left="2259" w:hanging="240"/>
      </w:pPr>
      <w:rPr>
        <w:rFonts w:hint="default"/>
      </w:rPr>
    </w:lvl>
    <w:lvl w:ilvl="3" w:tplc="7FE4B828">
      <w:numFmt w:val="bullet"/>
      <w:lvlText w:val="•"/>
      <w:lvlJc w:val="left"/>
      <w:pPr>
        <w:ind w:left="3338" w:hanging="240"/>
      </w:pPr>
      <w:rPr>
        <w:rFonts w:hint="default"/>
      </w:rPr>
    </w:lvl>
    <w:lvl w:ilvl="4" w:tplc="53C87144">
      <w:numFmt w:val="bullet"/>
      <w:lvlText w:val="•"/>
      <w:lvlJc w:val="left"/>
      <w:pPr>
        <w:ind w:left="4418" w:hanging="240"/>
      </w:pPr>
      <w:rPr>
        <w:rFonts w:hint="default"/>
      </w:rPr>
    </w:lvl>
    <w:lvl w:ilvl="5" w:tplc="C88C1A52">
      <w:numFmt w:val="bullet"/>
      <w:lvlText w:val="•"/>
      <w:lvlJc w:val="left"/>
      <w:pPr>
        <w:ind w:left="5498" w:hanging="240"/>
      </w:pPr>
      <w:rPr>
        <w:rFonts w:hint="default"/>
      </w:rPr>
    </w:lvl>
    <w:lvl w:ilvl="6" w:tplc="2D102CE8">
      <w:numFmt w:val="bullet"/>
      <w:lvlText w:val="•"/>
      <w:lvlJc w:val="left"/>
      <w:pPr>
        <w:ind w:left="6577" w:hanging="240"/>
      </w:pPr>
      <w:rPr>
        <w:rFonts w:hint="default"/>
      </w:rPr>
    </w:lvl>
    <w:lvl w:ilvl="7" w:tplc="3C8E7F74">
      <w:numFmt w:val="bullet"/>
      <w:lvlText w:val="•"/>
      <w:lvlJc w:val="left"/>
      <w:pPr>
        <w:ind w:left="7657" w:hanging="240"/>
      </w:pPr>
      <w:rPr>
        <w:rFonts w:hint="default"/>
      </w:rPr>
    </w:lvl>
    <w:lvl w:ilvl="8" w:tplc="E2A09AF0">
      <w:numFmt w:val="bullet"/>
      <w:lvlText w:val="•"/>
      <w:lvlJc w:val="left"/>
      <w:pPr>
        <w:ind w:left="8736" w:hanging="240"/>
      </w:pPr>
      <w:rPr>
        <w:rFonts w:hint="default"/>
      </w:rPr>
    </w:lvl>
  </w:abstractNum>
  <w:abstractNum w:abstractNumId="10" w15:restartNumberingAfterBreak="0">
    <w:nsid w:val="77AA0C0D"/>
    <w:multiLevelType w:val="hybridMultilevel"/>
    <w:tmpl w:val="0F88115C"/>
    <w:lvl w:ilvl="0" w:tplc="40FA3FC2">
      <w:start w:val="1"/>
      <w:numFmt w:val="decimal"/>
      <w:lvlText w:val="%1."/>
      <w:lvlJc w:val="left"/>
      <w:pPr>
        <w:ind w:left="288" w:hanging="181"/>
      </w:pPr>
      <w:rPr>
        <w:rFonts w:ascii="Times New Roman" w:eastAsia="Times New Roman" w:hAnsi="Times New Roman" w:cs="Times New Roman" w:hint="default"/>
        <w:b/>
        <w:bCs/>
        <w:i w:val="0"/>
        <w:iCs w:val="0"/>
        <w:w w:val="100"/>
        <w:sz w:val="22"/>
        <w:szCs w:val="22"/>
      </w:rPr>
    </w:lvl>
    <w:lvl w:ilvl="1" w:tplc="6C4C135C">
      <w:numFmt w:val="bullet"/>
      <w:lvlText w:val="•"/>
      <w:lvlJc w:val="left"/>
      <w:pPr>
        <w:ind w:left="1341" w:hanging="181"/>
      </w:pPr>
      <w:rPr>
        <w:rFonts w:hint="default"/>
      </w:rPr>
    </w:lvl>
    <w:lvl w:ilvl="2" w:tplc="131461E8">
      <w:numFmt w:val="bullet"/>
      <w:lvlText w:val="•"/>
      <w:lvlJc w:val="left"/>
      <w:pPr>
        <w:ind w:left="2403" w:hanging="181"/>
      </w:pPr>
      <w:rPr>
        <w:rFonts w:hint="default"/>
      </w:rPr>
    </w:lvl>
    <w:lvl w:ilvl="3" w:tplc="800CBD72">
      <w:numFmt w:val="bullet"/>
      <w:lvlText w:val="•"/>
      <w:lvlJc w:val="left"/>
      <w:pPr>
        <w:ind w:left="3464" w:hanging="181"/>
      </w:pPr>
      <w:rPr>
        <w:rFonts w:hint="default"/>
      </w:rPr>
    </w:lvl>
    <w:lvl w:ilvl="4" w:tplc="32288BA0">
      <w:numFmt w:val="bullet"/>
      <w:lvlText w:val="•"/>
      <w:lvlJc w:val="left"/>
      <w:pPr>
        <w:ind w:left="4526" w:hanging="181"/>
      </w:pPr>
      <w:rPr>
        <w:rFonts w:hint="default"/>
      </w:rPr>
    </w:lvl>
    <w:lvl w:ilvl="5" w:tplc="0EF082CA">
      <w:numFmt w:val="bullet"/>
      <w:lvlText w:val="•"/>
      <w:lvlJc w:val="left"/>
      <w:pPr>
        <w:ind w:left="5588" w:hanging="181"/>
      </w:pPr>
      <w:rPr>
        <w:rFonts w:hint="default"/>
      </w:rPr>
    </w:lvl>
    <w:lvl w:ilvl="6" w:tplc="DD0C94F2">
      <w:numFmt w:val="bullet"/>
      <w:lvlText w:val="•"/>
      <w:lvlJc w:val="left"/>
      <w:pPr>
        <w:ind w:left="6649" w:hanging="181"/>
      </w:pPr>
      <w:rPr>
        <w:rFonts w:hint="default"/>
      </w:rPr>
    </w:lvl>
    <w:lvl w:ilvl="7" w:tplc="790A19D4">
      <w:numFmt w:val="bullet"/>
      <w:lvlText w:val="•"/>
      <w:lvlJc w:val="left"/>
      <w:pPr>
        <w:ind w:left="7711" w:hanging="181"/>
      </w:pPr>
      <w:rPr>
        <w:rFonts w:hint="default"/>
      </w:rPr>
    </w:lvl>
    <w:lvl w:ilvl="8" w:tplc="20EE9062">
      <w:numFmt w:val="bullet"/>
      <w:lvlText w:val="•"/>
      <w:lvlJc w:val="left"/>
      <w:pPr>
        <w:ind w:left="8772" w:hanging="181"/>
      </w:pPr>
      <w:rPr>
        <w:rFonts w:hint="default"/>
      </w:rPr>
    </w:lvl>
  </w:abstractNum>
  <w:num w:numId="1" w16cid:durableId="454913178">
    <w:abstractNumId w:val="4"/>
  </w:num>
  <w:num w:numId="2" w16cid:durableId="1041830355">
    <w:abstractNumId w:val="6"/>
  </w:num>
  <w:num w:numId="3" w16cid:durableId="497581645">
    <w:abstractNumId w:val="5"/>
  </w:num>
  <w:num w:numId="4" w16cid:durableId="922495789">
    <w:abstractNumId w:val="9"/>
  </w:num>
  <w:num w:numId="5" w16cid:durableId="322004726">
    <w:abstractNumId w:val="3"/>
  </w:num>
  <w:num w:numId="6" w16cid:durableId="196967029">
    <w:abstractNumId w:val="7"/>
  </w:num>
  <w:num w:numId="7" w16cid:durableId="1000547474">
    <w:abstractNumId w:val="10"/>
  </w:num>
  <w:num w:numId="8" w16cid:durableId="997540153">
    <w:abstractNumId w:val="2"/>
  </w:num>
  <w:num w:numId="9" w16cid:durableId="1801338042">
    <w:abstractNumId w:val="0"/>
  </w:num>
  <w:num w:numId="10" w16cid:durableId="2054385643">
    <w:abstractNumId w:val="1"/>
  </w:num>
  <w:num w:numId="11" w16cid:durableId="157503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MjM0MTEyNjU1NDM1MzRW0lEKTi0uzszPAykwqgUAabodgSwAAAA="/>
  </w:docVars>
  <w:rsids>
    <w:rsidRoot w:val="00E2779B"/>
    <w:rsid w:val="0004490C"/>
    <w:rsid w:val="00045CE7"/>
    <w:rsid w:val="000E075D"/>
    <w:rsid w:val="000E4689"/>
    <w:rsid w:val="00101399"/>
    <w:rsid w:val="00121B3B"/>
    <w:rsid w:val="00184F28"/>
    <w:rsid w:val="002C73A5"/>
    <w:rsid w:val="002D1AC7"/>
    <w:rsid w:val="002F0824"/>
    <w:rsid w:val="00366318"/>
    <w:rsid w:val="00466BCA"/>
    <w:rsid w:val="0055311B"/>
    <w:rsid w:val="005E1A0E"/>
    <w:rsid w:val="006563EC"/>
    <w:rsid w:val="006944F5"/>
    <w:rsid w:val="006D2A94"/>
    <w:rsid w:val="006F7827"/>
    <w:rsid w:val="00793297"/>
    <w:rsid w:val="00852547"/>
    <w:rsid w:val="008A0A53"/>
    <w:rsid w:val="008B3888"/>
    <w:rsid w:val="008D5D3C"/>
    <w:rsid w:val="00A1455E"/>
    <w:rsid w:val="00A63B37"/>
    <w:rsid w:val="00CE3EA0"/>
    <w:rsid w:val="00D7610E"/>
    <w:rsid w:val="00E05416"/>
    <w:rsid w:val="00E2779B"/>
    <w:rsid w:val="00ED5009"/>
    <w:rsid w:val="00FA17D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E67A7"/>
  <w15:docId w15:val="{FC71FDC4-D4B1-4C14-BC16-CB9D9BA3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12</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VISHNUJA S</cp:lastModifiedBy>
  <cp:revision>12</cp:revision>
  <dcterms:created xsi:type="dcterms:W3CDTF">2026-06-16T08:03:00Z</dcterms:created>
  <dcterms:modified xsi:type="dcterms:W3CDTF">2026-06-23T17:11:00Z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Creator">
    <vt:lpwstr>Acrobat PDFMaker 21 for Word</vt:lpwstr>
  </property>
  <property fmtid="{D5CDD505-2E9C-101B-9397-08002B2CF9AE}" pid="4" name="LastSaved">
    <vt:filetime>2026-06-16T00:00:00Z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2026-06-16T08:05:56Z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08d52ce7-d1de-4083-b826-396fdffd4ad4</vt:lpwstr>
  </property>
  <property fmtid="{D5CDD505-2E9C-101B-9397-08002B2CF9AE}" pid="10" name="MSIP_Label_defa4170-0d19-0005-0004-bc88714345d2_ActionId">
    <vt:lpwstr>c3190b16-e737-4a11-a6c3-8d49062f26d1</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